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09E" w:rsidRDefault="005C609E" w:rsidP="004E715F">
      <w:r>
        <w:rPr>
          <w:rFonts w:hint="eastAsia"/>
        </w:rPr>
        <w:t>第六章：经文注解</w:t>
      </w:r>
    </w:p>
    <w:p w:rsidR="005C609E" w:rsidRDefault="005C609E" w:rsidP="004E715F"/>
    <w:p w:rsidR="005C609E" w:rsidRDefault="00534878" w:rsidP="004E715F">
      <w:pPr>
        <w:pStyle w:val="a3"/>
        <w:numPr>
          <w:ilvl w:val="0"/>
          <w:numId w:val="1"/>
        </w:numPr>
      </w:pPr>
      <w:r>
        <w:rPr>
          <w:rFonts w:hint="cs"/>
          <w:rtl/>
        </w:rPr>
        <w:t xml:space="preserve">  سورة الفاتحة </w:t>
      </w:r>
      <w:r w:rsidR="005C609E">
        <w:rPr>
          <w:rFonts w:hint="eastAsia"/>
        </w:rPr>
        <w:t>开端章</w:t>
      </w:r>
      <w:r>
        <w:rPr>
          <w:rFonts w:hint="cs"/>
          <w:rtl/>
          <w:lang w:bidi="ar-AE"/>
        </w:rPr>
        <w:t xml:space="preserve">    </w:t>
      </w:r>
    </w:p>
    <w:p w:rsidR="005C609E" w:rsidRDefault="008B33A5" w:rsidP="004E715F">
      <w:pPr>
        <w:pStyle w:val="a3"/>
        <w:numPr>
          <w:ilvl w:val="0"/>
          <w:numId w:val="2"/>
        </w:numPr>
      </w:pPr>
      <w:r>
        <w:rPr>
          <w:rFonts w:hint="cs"/>
          <w:rtl/>
        </w:rPr>
        <w:t xml:space="preserve"> </w:t>
      </w:r>
      <w:r w:rsidRPr="008B33A5">
        <w:rPr>
          <w:rFonts w:hint="cs"/>
          <w:sz w:val="28"/>
          <w:szCs w:val="28"/>
          <w:rtl/>
        </w:rPr>
        <w:t xml:space="preserve">بسم الله الرحمن الرحيم </w:t>
      </w:r>
      <w:r w:rsidR="004E715F">
        <w:rPr>
          <w:rFonts w:hint="eastAsia"/>
        </w:rPr>
        <w:t>比斯敏俩很</w:t>
      </w:r>
      <w:r w:rsidR="00534878">
        <w:rPr>
          <w:rFonts w:hint="eastAsia"/>
        </w:rPr>
        <w:t>勒哈玛宁勒黑米</w:t>
      </w:r>
      <w:r w:rsidR="005C609E">
        <w:rPr>
          <w:rFonts w:hint="eastAsia"/>
        </w:rPr>
        <w:t xml:space="preserve"> </w:t>
      </w:r>
    </w:p>
    <w:p w:rsidR="005C609E" w:rsidRDefault="005C609E" w:rsidP="004E715F">
      <w:pPr>
        <w:ind w:left="360"/>
      </w:pPr>
      <w:r>
        <w:rPr>
          <w:rFonts w:hint="eastAsia"/>
        </w:rPr>
        <w:t>奉普慈特慈的安拉之尊名</w:t>
      </w:r>
    </w:p>
    <w:p w:rsidR="005C609E" w:rsidRDefault="005C609E" w:rsidP="004E715F">
      <w:pPr>
        <w:ind w:left="360"/>
        <w:rPr>
          <w:rtl/>
        </w:rPr>
      </w:pPr>
      <w:r>
        <w:rPr>
          <w:rFonts w:hint="eastAsia"/>
        </w:rPr>
        <w:t>开端章</w:t>
      </w:r>
      <w:r w:rsidR="004E715F">
        <w:rPr>
          <w:rFonts w:hint="eastAsia"/>
        </w:rPr>
        <w:t>，</w:t>
      </w:r>
      <w:r>
        <w:rPr>
          <w:rFonts w:hint="eastAsia"/>
        </w:rPr>
        <w:t>顾名思义</w:t>
      </w:r>
      <w:r w:rsidR="004E715F">
        <w:rPr>
          <w:rFonts w:hint="eastAsia"/>
        </w:rPr>
        <w:t>，</w:t>
      </w:r>
      <w:r>
        <w:rPr>
          <w:rFonts w:hint="eastAsia"/>
        </w:rPr>
        <w:t>因为《古兰经》以此章为开端，故称之为开端章。穆</w:t>
      </w:r>
      <w:r w:rsidR="004E715F">
        <w:rPr>
          <w:rFonts w:hint="eastAsia"/>
        </w:rPr>
        <w:t>斯林在每番拜功里都念它。它还有其他的名称如：“麦萨呢”意为赞美。</w:t>
      </w:r>
      <w:r>
        <w:rPr>
          <w:rFonts w:hint="eastAsia"/>
        </w:rPr>
        <w:t>我以伟大的安拉之尊名开始，只有他应受崇拜。</w:t>
      </w:r>
      <w:r w:rsidR="00534878">
        <w:rPr>
          <w:rFonts w:hint="eastAsia"/>
        </w:rPr>
        <w:t>“安拉“</w:t>
      </w:r>
      <w:r>
        <w:rPr>
          <w:rFonts w:hint="eastAsia"/>
        </w:rPr>
        <w:t xml:space="preserve"> </w:t>
      </w:r>
      <w:r w:rsidR="00534878">
        <w:rPr>
          <w:rFonts w:hint="eastAsia"/>
        </w:rPr>
        <w:t>一词专指伟大主宰；“普慈的主”——他对所有被造物都是至仁至慈的；“特慈的主”——他更加仁爱、怜悯信道者。这两个名称强调了伟大造物主——安拉仁慈的属性。</w:t>
      </w:r>
    </w:p>
    <w:p w:rsidR="008B33A5" w:rsidRDefault="008B33A5" w:rsidP="004E715F">
      <w:pPr>
        <w:ind w:left="360"/>
        <w:rPr>
          <w:rtl/>
        </w:rPr>
      </w:pPr>
      <w:r>
        <w:t>(2)</w:t>
      </w:r>
      <w:r>
        <w:rPr>
          <w:rFonts w:hint="cs"/>
          <w:rtl/>
        </w:rPr>
        <w:t xml:space="preserve"> </w:t>
      </w:r>
      <w:r w:rsidRPr="008B33A5">
        <w:rPr>
          <w:rFonts w:cs="Traditional Arabic" w:hint="cs"/>
          <w:sz w:val="36"/>
          <w:szCs w:val="36"/>
          <w:rtl/>
        </w:rPr>
        <w:t xml:space="preserve"> </w:t>
      </w:r>
      <w:r>
        <w:rPr>
          <w:rFonts w:cs="Traditional Arabic" w:hint="cs"/>
          <w:sz w:val="36"/>
          <w:szCs w:val="36"/>
          <w:rtl/>
        </w:rPr>
        <w:t xml:space="preserve"> الْحَمْدُ لِلَّهِ رَبِّ الْعَالَمِينَ</w:t>
      </w:r>
      <w:r>
        <w:rPr>
          <w:rFonts w:hint="cs"/>
          <w:rtl/>
        </w:rPr>
        <w:t xml:space="preserve"> </w:t>
      </w:r>
      <w:r>
        <w:t xml:space="preserve"> </w:t>
      </w:r>
      <w:r>
        <w:rPr>
          <w:rFonts w:hint="eastAsia"/>
        </w:rPr>
        <w:t>一切赞颂全归安拉</w:t>
      </w:r>
    </w:p>
    <w:p w:rsidR="008B33A5" w:rsidRDefault="008B33A5" w:rsidP="004E715F">
      <w:r>
        <w:rPr>
          <w:rFonts w:hint="eastAsia"/>
        </w:rPr>
        <w:t>“埃里哈姆杜霖俩黒</w:t>
      </w:r>
      <w:r>
        <w:rPr>
          <w:rFonts w:hint="eastAsia"/>
        </w:rPr>
        <w:t xml:space="preserve"> </w:t>
      </w:r>
      <w:r>
        <w:rPr>
          <w:rFonts w:hint="eastAsia"/>
        </w:rPr>
        <w:t>览必里阿来米伊奈”——全美的赞颂归于安拉，感赞安拉赐予的种种恩典与恩惠，只有他应受崇拜；赞美清高的安</w:t>
      </w:r>
      <w:r w:rsidR="004E715F">
        <w:rPr>
          <w:rFonts w:hint="eastAsia"/>
        </w:rPr>
        <w:t>拉，他创造了万物并支配、掌管着所有事物，他以他的恩惠调养众生，因</w:t>
      </w:r>
      <w:r>
        <w:rPr>
          <w:rFonts w:hint="eastAsia"/>
        </w:rPr>
        <w:t>信仰和善行恩泽有福之人。</w:t>
      </w:r>
    </w:p>
    <w:p w:rsidR="008B33A5" w:rsidRDefault="008B33A5" w:rsidP="004E715F">
      <w:pPr>
        <w:ind w:left="1170"/>
      </w:pPr>
      <w:r>
        <w:rPr>
          <w:rFonts w:hint="eastAsia"/>
        </w:rPr>
        <w:t>（</w:t>
      </w:r>
      <w:r>
        <w:rPr>
          <w:rFonts w:hint="eastAsia"/>
        </w:rPr>
        <w:t>3</w:t>
      </w:r>
      <w:r>
        <w:rPr>
          <w:rFonts w:hint="eastAsia"/>
        </w:rPr>
        <w:t>）</w:t>
      </w:r>
      <w:r w:rsidRPr="008B33A5">
        <w:rPr>
          <w:rFonts w:cs="Traditional Arabic" w:hint="cs"/>
          <w:sz w:val="36"/>
          <w:szCs w:val="36"/>
          <w:rtl/>
        </w:rPr>
        <w:t>الرَّحْمَنِ الرَّحِيمِ</w:t>
      </w:r>
      <w:r w:rsidRPr="008B33A5">
        <w:rPr>
          <w:rFonts w:cs="Traditional Arabic" w:hint="eastAsia"/>
          <w:sz w:val="36"/>
          <w:szCs w:val="36"/>
        </w:rPr>
        <w:t xml:space="preserve">  </w:t>
      </w:r>
      <w:r>
        <w:rPr>
          <w:rFonts w:hint="eastAsia"/>
        </w:rPr>
        <w:t>普慈特慈的主</w:t>
      </w:r>
    </w:p>
    <w:p w:rsidR="008B33A5" w:rsidRDefault="008B33A5" w:rsidP="004E715F">
      <w:pPr>
        <w:ind w:left="1170"/>
      </w:pPr>
      <w:r>
        <w:rPr>
          <w:rFonts w:hint="eastAsia"/>
        </w:rPr>
        <w:t>“安勒哈玛宁勒黑一米”</w:t>
      </w:r>
    </w:p>
    <w:p w:rsidR="008B33A5" w:rsidRDefault="008B33A5" w:rsidP="004E715F">
      <w:pPr>
        <w:ind w:left="1170"/>
      </w:pPr>
      <w:r>
        <w:rPr>
          <w:rFonts w:hint="eastAsia"/>
        </w:rPr>
        <w:t>（</w:t>
      </w:r>
      <w:r>
        <w:rPr>
          <w:rFonts w:hint="eastAsia"/>
        </w:rPr>
        <w:t>4</w:t>
      </w:r>
      <w:r>
        <w:rPr>
          <w:rFonts w:hint="eastAsia"/>
        </w:rPr>
        <w:t>）</w:t>
      </w:r>
      <w:r>
        <w:rPr>
          <w:rFonts w:cs="Traditional Arabic" w:hint="cs"/>
          <w:sz w:val="36"/>
          <w:szCs w:val="36"/>
          <w:rtl/>
        </w:rPr>
        <w:t> مَالِكِ يَوْمِ الدِّينِ</w:t>
      </w:r>
      <w:r>
        <w:rPr>
          <w:rFonts w:hint="eastAsia"/>
        </w:rPr>
        <w:t xml:space="preserve">   </w:t>
      </w:r>
      <w:r>
        <w:rPr>
          <w:rFonts w:hint="eastAsia"/>
        </w:rPr>
        <w:t>掌管报应日的主</w:t>
      </w:r>
    </w:p>
    <w:p w:rsidR="008B33A5" w:rsidRDefault="008B33A5" w:rsidP="004E715F">
      <w:pPr>
        <w:ind w:left="1170"/>
      </w:pPr>
      <w:r>
        <w:rPr>
          <w:rFonts w:hint="eastAsia"/>
        </w:rPr>
        <w:t>“马力尅耀明迪一呢”</w:t>
      </w:r>
    </w:p>
    <w:p w:rsidR="008B33A5" w:rsidRDefault="008B33A5" w:rsidP="004E715F">
      <w:pPr>
        <w:ind w:left="1170"/>
      </w:pPr>
      <w:r>
        <w:rPr>
          <w:rFonts w:hint="eastAsia"/>
        </w:rPr>
        <w:t>清高的安拉是唯一掌管复生日的主宰，复生日即审判日，人类的善恶在那一日终将得到赏罚。我们每次礼拜都会读这段经文，这会提醒我们常记后世，以各种善行积极的为后世做准备。</w:t>
      </w:r>
    </w:p>
    <w:p w:rsidR="008B33A5" w:rsidRDefault="008B33A5" w:rsidP="004E715F">
      <w:pPr>
        <w:ind w:left="1170"/>
      </w:pPr>
      <w:r>
        <w:rPr>
          <w:rFonts w:hint="eastAsia"/>
        </w:rPr>
        <w:t>（</w:t>
      </w:r>
      <w:r>
        <w:rPr>
          <w:rFonts w:hint="eastAsia"/>
        </w:rPr>
        <w:t>5</w:t>
      </w:r>
      <w:r>
        <w:rPr>
          <w:rFonts w:hint="eastAsia"/>
        </w:rPr>
        <w:t>）</w:t>
      </w:r>
      <w:r>
        <w:rPr>
          <w:rFonts w:cs="Traditional Arabic" w:hint="cs"/>
          <w:sz w:val="36"/>
          <w:szCs w:val="36"/>
          <w:rtl/>
        </w:rPr>
        <w:t>إِيَّاكَ نَعْبُدُ وَإِيَّاكَ نَسْتَعِينُ</w:t>
      </w:r>
      <w:r>
        <w:rPr>
          <w:rFonts w:hint="eastAsia"/>
        </w:rPr>
        <w:t xml:space="preserve">  </w:t>
      </w:r>
      <w:r>
        <w:rPr>
          <w:rFonts w:hint="eastAsia"/>
        </w:rPr>
        <w:t>我们只崇拜你，只向你求助</w:t>
      </w:r>
    </w:p>
    <w:p w:rsidR="008B33A5" w:rsidRDefault="008B33A5" w:rsidP="004E715F">
      <w:pPr>
        <w:ind w:left="1170"/>
      </w:pPr>
      <w:r>
        <w:rPr>
          <w:rFonts w:hint="eastAsia"/>
        </w:rPr>
        <w:t>“印亚凯乃而布杜，沃印亚凯乃思泰诶努”</w:t>
      </w:r>
    </w:p>
    <w:p w:rsidR="002B2C6E" w:rsidRDefault="008B33A5" w:rsidP="004E715F">
      <w:pPr>
        <w:ind w:left="1170"/>
      </w:pPr>
      <w:r>
        <w:rPr>
          <w:rFonts w:hint="eastAsia"/>
        </w:rPr>
        <w:t>我们把各种形式的崇拜专属于你，我们在所有事务中只向你求</w:t>
      </w:r>
      <w:r w:rsidR="004E715F">
        <w:rPr>
          <w:rFonts w:hint="eastAsia"/>
        </w:rPr>
        <w:t>助；任何事物都离不开你的掌控，除你外任何人不得拥有尘粒大小的权力；你将权利给与你所意欲的人，你将从你意欲的人上收回权利。</w:t>
      </w:r>
    </w:p>
    <w:p w:rsidR="008B33A5" w:rsidRDefault="008B33A5" w:rsidP="004E715F">
      <w:pPr>
        <w:ind w:left="1170"/>
      </w:pPr>
      <w:r>
        <w:rPr>
          <w:rFonts w:hint="eastAsia"/>
        </w:rPr>
        <w:t>通过这段经文我们明白所有的崇拜（祷告、求助、求救、宰牲、巡游天房等）只属于伟大的独一造物主——安拉；同样，这段经文对治疗自我心理疾病（沾沾自喜、沽名钓誉、骄傲自大、过分喜欢被造物等）来说是一剂良药。</w:t>
      </w:r>
    </w:p>
    <w:p w:rsidR="008B33A5" w:rsidRDefault="008B33A5" w:rsidP="004E715F">
      <w:pPr>
        <w:ind w:left="1170"/>
      </w:pPr>
      <w:r>
        <w:rPr>
          <w:rFonts w:hint="eastAsia"/>
        </w:rPr>
        <w:t>（</w:t>
      </w:r>
      <w:r>
        <w:rPr>
          <w:rFonts w:hint="eastAsia"/>
        </w:rPr>
        <w:t>6</w:t>
      </w:r>
      <w:r>
        <w:rPr>
          <w:rFonts w:hint="eastAsia"/>
        </w:rPr>
        <w:t>）</w:t>
      </w:r>
      <w:r>
        <w:rPr>
          <w:rFonts w:cs="Traditional Arabic" w:hint="cs"/>
          <w:sz w:val="36"/>
          <w:szCs w:val="36"/>
          <w:rtl/>
        </w:rPr>
        <w:t> اهْدِنَا الصِّرَاطَ الْمُسْتَقِيمَ</w:t>
      </w:r>
      <w:r>
        <w:rPr>
          <w:rFonts w:hint="eastAsia"/>
        </w:rPr>
        <w:t xml:space="preserve">   </w:t>
      </w:r>
      <w:r>
        <w:rPr>
          <w:rFonts w:hint="eastAsia"/>
        </w:rPr>
        <w:t>求你引导我们上正路</w:t>
      </w:r>
    </w:p>
    <w:p w:rsidR="008B33A5" w:rsidRDefault="008B33A5" w:rsidP="004E715F">
      <w:pPr>
        <w:ind w:left="1170"/>
      </w:pPr>
      <w:r>
        <w:rPr>
          <w:rFonts w:hint="eastAsia"/>
        </w:rPr>
        <w:t>“伊赫迪南岁拉托里姆四台给木”</w:t>
      </w:r>
    </w:p>
    <w:p w:rsidR="008B33A5" w:rsidRDefault="008B33A5" w:rsidP="004E715F">
      <w:pPr>
        <w:ind w:left="1170"/>
      </w:pPr>
      <w:r>
        <w:rPr>
          <w:rFonts w:hint="eastAsia"/>
        </w:rPr>
        <w:t>求你指引、指导我们正道，并使我们坚定不移的跟随正道——伊斯兰，引领人们获取安拉喜悦与永恒不朽天堂的康庄大道，封印万圣的使者——穆罕默德（愿主福安之）指明的大道，只有正确、坚定</w:t>
      </w:r>
      <w:r w:rsidR="004E715F">
        <w:rPr>
          <w:rFonts w:hint="eastAsia"/>
        </w:rPr>
        <w:t>地</w:t>
      </w:r>
      <w:r>
        <w:rPr>
          <w:rFonts w:hint="eastAsia"/>
        </w:rPr>
        <w:t>走在这条道上人们才有</w:t>
      </w:r>
      <w:r w:rsidR="004E715F">
        <w:rPr>
          <w:rFonts w:hint="eastAsia"/>
        </w:rPr>
        <w:t>真正的</w:t>
      </w:r>
      <w:r>
        <w:rPr>
          <w:rFonts w:hint="eastAsia"/>
        </w:rPr>
        <w:t>幸福可言。</w:t>
      </w:r>
    </w:p>
    <w:p w:rsidR="008B33A5" w:rsidRDefault="008B33A5" w:rsidP="004E715F">
      <w:pPr>
        <w:ind w:left="1170"/>
      </w:pPr>
      <w:r>
        <w:rPr>
          <w:rFonts w:hint="eastAsia"/>
        </w:rPr>
        <w:t>（</w:t>
      </w:r>
      <w:r>
        <w:rPr>
          <w:rFonts w:hint="eastAsia"/>
        </w:rPr>
        <w:t>7</w:t>
      </w:r>
      <w:r>
        <w:rPr>
          <w:rFonts w:hint="eastAsia"/>
        </w:rPr>
        <w:t>）</w:t>
      </w:r>
      <w:r>
        <w:rPr>
          <w:rFonts w:cs="Traditional Arabic" w:hint="cs"/>
          <w:sz w:val="36"/>
          <w:szCs w:val="36"/>
          <w:rtl/>
        </w:rPr>
        <w:t> صِرَاطَ الَّذِينَ أَنْعَمْتَ عَلَيْهِمْ غَيْرِ الْمَغْضُوبِ عَلَيْهِمْ وَلا الضَّالِّينَ</w:t>
      </w:r>
      <w:r>
        <w:rPr>
          <w:rFonts w:hint="eastAsia"/>
        </w:rPr>
        <w:t xml:space="preserve">  </w:t>
      </w:r>
      <w:r>
        <w:rPr>
          <w:rFonts w:hint="eastAsia"/>
        </w:rPr>
        <w:t>你所佑助者的路，不是受遣怒者的路，也不是迷误者的路</w:t>
      </w:r>
    </w:p>
    <w:p w:rsidR="008B33A5" w:rsidRDefault="008B33A5" w:rsidP="004E715F">
      <w:pPr>
        <w:ind w:left="1170"/>
      </w:pPr>
      <w:r>
        <w:rPr>
          <w:rFonts w:hint="eastAsia"/>
        </w:rPr>
        <w:t>“岁拉团来贼耐</w:t>
      </w:r>
      <w:r>
        <w:rPr>
          <w:rFonts w:hint="eastAsia"/>
        </w:rPr>
        <w:t xml:space="preserve"> </w:t>
      </w:r>
      <w:r>
        <w:rPr>
          <w:rFonts w:hint="eastAsia"/>
        </w:rPr>
        <w:t>爱乃耳目太阿来一黑幕，额一类里麦额杜无必，阿来一黑幕沃览剁里伊奈”</w:t>
      </w:r>
    </w:p>
    <w:p w:rsidR="008B33A5" w:rsidRDefault="004E715F" w:rsidP="004E715F">
      <w:pPr>
        <w:ind w:left="1170"/>
      </w:pPr>
      <w:r>
        <w:rPr>
          <w:rFonts w:hint="eastAsia"/>
        </w:rPr>
        <w:t>你所佑助者的道</w:t>
      </w:r>
      <w:r w:rsidR="008B33A5">
        <w:rPr>
          <w:rFonts w:hint="eastAsia"/>
        </w:rPr>
        <w:t>——所有先知、使者、忠实者、烈士以及清廉者</w:t>
      </w:r>
      <w:r>
        <w:rPr>
          <w:rFonts w:hint="eastAsia"/>
        </w:rPr>
        <w:t>的道；他们是你所喜悦并佑助的仆人。求你勿使我们行被遣怒者的道</w:t>
      </w:r>
      <w:r w:rsidR="008B33A5">
        <w:rPr>
          <w:rFonts w:hint="eastAsia"/>
        </w:rPr>
        <w:t>——那些明知真理但却不从</w:t>
      </w:r>
      <w:r>
        <w:rPr>
          <w:rFonts w:hint="eastAsia"/>
        </w:rPr>
        <w:t>真理</w:t>
      </w:r>
      <w:r w:rsidR="008B33A5">
        <w:rPr>
          <w:rFonts w:hint="eastAsia"/>
        </w:rPr>
        <w:t>的人，即犹太人；以及迷失、迷误的人——没有跟随引领，偏离了正道的人，即基督徒；这段经文不仅告诉我们最大的恩典是伊斯兰，而且也警示穆斯林远离忘恩负义、愚昧无知和不明</w:t>
      </w:r>
      <w:r>
        <w:rPr>
          <w:rFonts w:hint="eastAsia"/>
        </w:rPr>
        <w:t>是非；最应享有正道的人事实上是了解真理后力求追随真理的人。穆圣的门徒</w:t>
      </w:r>
      <w:r w:rsidR="008B33A5">
        <w:rPr>
          <w:rFonts w:hint="eastAsia"/>
        </w:rPr>
        <w:t>是继先知、使者后最热爱真理，追求正道的佼佼者。拜中念到开端章末尾时根据圣行说：“阿米乃“意为：“主啊，求你准承！”。由于众学者公认“阿米乃“一词不属于开端章经文，所以不见其被书写</w:t>
      </w:r>
      <w:r>
        <w:rPr>
          <w:rFonts w:hint="eastAsia"/>
        </w:rPr>
        <w:t>在《古兰经》内</w:t>
      </w:r>
      <w:r w:rsidR="008B33A5">
        <w:rPr>
          <w:rFonts w:hint="eastAsia"/>
        </w:rPr>
        <w:t>。</w:t>
      </w:r>
    </w:p>
    <w:p w:rsidR="008B33A5" w:rsidRDefault="008B33A5" w:rsidP="004E715F">
      <w:pPr>
        <w:ind w:left="1170"/>
      </w:pPr>
      <w:r>
        <w:rPr>
          <w:rFonts w:hint="eastAsia"/>
        </w:rPr>
        <w:t xml:space="preserve">108- </w:t>
      </w:r>
      <w:r>
        <w:rPr>
          <w:rFonts w:hint="eastAsia"/>
        </w:rPr>
        <w:t>多福章</w:t>
      </w:r>
    </w:p>
    <w:p w:rsidR="008B33A5" w:rsidRDefault="008B33A5" w:rsidP="004E715F">
      <w:pPr>
        <w:pStyle w:val="a3"/>
        <w:numPr>
          <w:ilvl w:val="0"/>
          <w:numId w:val="5"/>
        </w:numPr>
      </w:pPr>
      <w:r>
        <w:rPr>
          <w:rFonts w:cs="Traditional Arabic" w:hint="cs"/>
          <w:sz w:val="36"/>
          <w:szCs w:val="36"/>
          <w:rtl/>
        </w:rPr>
        <w:t>إِنَّا أَعْطَيْنَاكَ الْكَوْثَرَ</w:t>
      </w:r>
      <w:r>
        <w:rPr>
          <w:rFonts w:hint="eastAsia"/>
        </w:rPr>
        <w:t xml:space="preserve">  </w:t>
      </w:r>
      <w:r>
        <w:rPr>
          <w:rFonts w:hint="eastAsia"/>
        </w:rPr>
        <w:t>我确已赐你多福</w:t>
      </w:r>
    </w:p>
    <w:p w:rsidR="008B33A5" w:rsidRDefault="008B33A5" w:rsidP="004E715F">
      <w:pPr>
        <w:pStyle w:val="a3"/>
        <w:ind w:left="1890"/>
      </w:pPr>
      <w:r>
        <w:rPr>
          <w:rFonts w:hint="eastAsia"/>
        </w:rPr>
        <w:t>“印那艾尔妥一呐凯里考塞勒”</w:t>
      </w:r>
    </w:p>
    <w:p w:rsidR="008B33A5" w:rsidRDefault="008B33A5" w:rsidP="004E715F">
      <w:pPr>
        <w:pStyle w:val="a3"/>
        <w:ind w:left="1890"/>
      </w:pPr>
      <w:r>
        <w:rPr>
          <w:rFonts w:hint="eastAsia"/>
        </w:rPr>
        <w:t>先知啊，我的确赏赐你很多今后两世的福分与</w:t>
      </w:r>
      <w:r>
        <w:rPr>
          <w:rFonts w:hint="eastAsia"/>
        </w:rPr>
        <w:t xml:space="preserve"> </w:t>
      </w:r>
      <w:r>
        <w:rPr>
          <w:rFonts w:hint="eastAsia"/>
        </w:rPr>
        <w:t>恩惠，其中包括天堂里其河岸为空心的珍珠帐篷</w:t>
      </w:r>
      <w:r w:rsidR="004E715F">
        <w:rPr>
          <w:rFonts w:hint="eastAsia"/>
        </w:rPr>
        <w:t>，</w:t>
      </w:r>
      <w:r>
        <w:rPr>
          <w:rFonts w:hint="eastAsia"/>
        </w:rPr>
        <w:t>其泥土为麝香的考塞勒河。</w:t>
      </w:r>
    </w:p>
    <w:p w:rsidR="009A6142" w:rsidRDefault="009A6142" w:rsidP="004E715F">
      <w:pPr>
        <w:pStyle w:val="a3"/>
        <w:numPr>
          <w:ilvl w:val="0"/>
          <w:numId w:val="5"/>
        </w:numPr>
      </w:pPr>
      <w:r>
        <w:rPr>
          <w:rFonts w:cs="Traditional Arabic" w:hint="cs"/>
          <w:sz w:val="36"/>
          <w:szCs w:val="36"/>
          <w:rtl/>
        </w:rPr>
        <w:t> فَصَلِّ لِرَبِّكَ وَانْحَرْ</w:t>
      </w:r>
      <w:r>
        <w:rPr>
          <w:rFonts w:hint="eastAsia"/>
        </w:rPr>
        <w:t xml:space="preserve">    </w:t>
      </w:r>
      <w:r>
        <w:rPr>
          <w:rFonts w:hint="eastAsia"/>
        </w:rPr>
        <w:t>故你应当为你的主礼拜，并宰牺牲</w:t>
      </w:r>
    </w:p>
    <w:p w:rsidR="009A6142" w:rsidRDefault="009A6142" w:rsidP="004E715F">
      <w:pPr>
        <w:pStyle w:val="a3"/>
        <w:ind w:left="1890"/>
      </w:pPr>
      <w:r>
        <w:rPr>
          <w:rFonts w:hint="eastAsia"/>
        </w:rPr>
        <w:t>“法算力立览必凯沃呢哈勒”</w:t>
      </w:r>
    </w:p>
    <w:p w:rsidR="009A6142" w:rsidRDefault="004E715F" w:rsidP="004E715F">
      <w:pPr>
        <w:pStyle w:val="a3"/>
        <w:ind w:left="1890"/>
      </w:pPr>
      <w:r>
        <w:rPr>
          <w:rFonts w:hint="eastAsia"/>
        </w:rPr>
        <w:t>所以你应当为你的主虔诚礼拜，并只以他的名义宰</w:t>
      </w:r>
      <w:r w:rsidR="009A6142">
        <w:rPr>
          <w:rFonts w:hint="eastAsia"/>
        </w:rPr>
        <w:t>牲</w:t>
      </w:r>
    </w:p>
    <w:p w:rsidR="009A6142" w:rsidRDefault="009A6142" w:rsidP="004E715F">
      <w:pPr>
        <w:pStyle w:val="a3"/>
        <w:numPr>
          <w:ilvl w:val="0"/>
          <w:numId w:val="5"/>
        </w:numPr>
      </w:pPr>
      <w:r>
        <w:rPr>
          <w:rFonts w:cs="Traditional Arabic" w:hint="cs"/>
          <w:sz w:val="36"/>
          <w:szCs w:val="36"/>
          <w:rtl/>
        </w:rPr>
        <w:t> إِنَّ شَانِئَكَ هُوَ الأَبْتَرُ</w:t>
      </w:r>
      <w:r>
        <w:rPr>
          <w:rFonts w:hint="eastAsia"/>
        </w:rPr>
        <w:t xml:space="preserve">   </w:t>
      </w:r>
      <w:r w:rsidR="004E715F">
        <w:rPr>
          <w:rFonts w:hint="eastAsia"/>
        </w:rPr>
        <w:t>怨恨你者确是</w:t>
      </w:r>
      <w:r>
        <w:rPr>
          <w:rFonts w:hint="eastAsia"/>
        </w:rPr>
        <w:t>绝后的</w:t>
      </w:r>
    </w:p>
    <w:p w:rsidR="009A6142" w:rsidRDefault="009A6142" w:rsidP="004E715F">
      <w:pPr>
        <w:pStyle w:val="a3"/>
        <w:ind w:left="1890"/>
      </w:pPr>
      <w:r>
        <w:rPr>
          <w:rFonts w:hint="eastAsia"/>
        </w:rPr>
        <w:t>“印乃沙泥艾凯胡窝里埃布泰勒”</w:t>
      </w:r>
    </w:p>
    <w:p w:rsidR="009A6142" w:rsidRDefault="009A6142" w:rsidP="004E715F">
      <w:pPr>
        <w:pStyle w:val="a3"/>
        <w:ind w:left="1890"/>
      </w:pPr>
      <w:r>
        <w:rPr>
          <w:rFonts w:hint="eastAsia"/>
        </w:rPr>
        <w:t>的确恼怒你，憎恶你带来正道与光明的人，他们才是绝后的。</w:t>
      </w:r>
    </w:p>
    <w:p w:rsidR="009A6142" w:rsidRDefault="009A6142" w:rsidP="004E715F">
      <w:pPr>
        <w:pStyle w:val="a3"/>
        <w:ind w:left="1890"/>
      </w:pPr>
    </w:p>
    <w:p w:rsidR="009A6142" w:rsidRDefault="009A6142" w:rsidP="004E715F">
      <w:pPr>
        <w:pStyle w:val="a3"/>
        <w:ind w:left="1890"/>
      </w:pPr>
      <w:r>
        <w:rPr>
          <w:rFonts w:hint="eastAsia"/>
        </w:rPr>
        <w:t xml:space="preserve">109 -   </w:t>
      </w:r>
      <w:r>
        <w:rPr>
          <w:rFonts w:hint="eastAsia"/>
        </w:rPr>
        <w:t>否认者章</w:t>
      </w:r>
    </w:p>
    <w:p w:rsidR="009A6142" w:rsidRDefault="009A6142" w:rsidP="004E715F">
      <w:pPr>
        <w:pStyle w:val="a3"/>
        <w:numPr>
          <w:ilvl w:val="0"/>
          <w:numId w:val="6"/>
        </w:numPr>
      </w:pPr>
      <w:r>
        <w:rPr>
          <w:rFonts w:cs="Traditional Arabic" w:hint="cs"/>
          <w:sz w:val="36"/>
          <w:szCs w:val="36"/>
          <w:rtl/>
        </w:rPr>
        <w:t>قُلْ يَا أَيُّهَا الْكَافِرُونَ</w:t>
      </w:r>
      <w:r>
        <w:rPr>
          <w:rFonts w:hint="eastAsia"/>
        </w:rPr>
        <w:t xml:space="preserve">  </w:t>
      </w:r>
      <w:r>
        <w:rPr>
          <w:rFonts w:hint="eastAsia"/>
        </w:rPr>
        <w:t>你说：“不信道的人们啊！”</w:t>
      </w:r>
    </w:p>
    <w:p w:rsidR="009A6142" w:rsidRDefault="009A6142" w:rsidP="004E715F">
      <w:pPr>
        <w:pStyle w:val="a3"/>
        <w:ind w:left="2610"/>
      </w:pPr>
      <w:r>
        <w:rPr>
          <w:rFonts w:hint="eastAsia"/>
        </w:rPr>
        <w:t>“古力雅安有哈利卡费卢偶耐”</w:t>
      </w:r>
    </w:p>
    <w:p w:rsidR="009A6142" w:rsidRDefault="009A6142" w:rsidP="004E715F">
      <w:pPr>
        <w:pStyle w:val="a3"/>
        <w:ind w:left="2610"/>
      </w:pPr>
      <w:r>
        <w:rPr>
          <w:rFonts w:hint="eastAsia"/>
        </w:rPr>
        <w:t>使者啊——</w:t>
      </w:r>
      <w:r>
        <w:rPr>
          <w:rFonts w:hint="eastAsia"/>
        </w:rPr>
        <w:t xml:space="preserve"> </w:t>
      </w:r>
      <w:r>
        <w:rPr>
          <w:rFonts w:hint="eastAsia"/>
        </w:rPr>
        <w:t>你对否认安拉与安拉使者的人们说：“不信安拉的人们啊”</w:t>
      </w:r>
    </w:p>
    <w:p w:rsidR="009A6142" w:rsidRDefault="009A6142" w:rsidP="004E715F">
      <w:pPr>
        <w:pStyle w:val="a3"/>
        <w:numPr>
          <w:ilvl w:val="0"/>
          <w:numId w:val="6"/>
        </w:numPr>
      </w:pPr>
      <w:r>
        <w:rPr>
          <w:rFonts w:cs="Traditional Arabic" w:hint="cs"/>
          <w:sz w:val="36"/>
          <w:szCs w:val="36"/>
          <w:rtl/>
        </w:rPr>
        <w:t>لا أَعْبُدُ مَا تَعْبُدُونَ</w:t>
      </w:r>
      <w:r>
        <w:rPr>
          <w:rFonts w:hint="eastAsia"/>
        </w:rPr>
        <w:t xml:space="preserve">  </w:t>
      </w:r>
      <w:r>
        <w:rPr>
          <w:rFonts w:hint="eastAsia"/>
        </w:rPr>
        <w:t>我不崇拜你们所崇拜的</w:t>
      </w:r>
    </w:p>
    <w:p w:rsidR="009A6142" w:rsidRDefault="009A6142" w:rsidP="004E715F">
      <w:pPr>
        <w:pStyle w:val="a3"/>
        <w:ind w:left="2610"/>
      </w:pPr>
      <w:r>
        <w:rPr>
          <w:rFonts w:hint="eastAsia"/>
        </w:rPr>
        <w:t>“俩艾尔布杜玛泰尔布杜乃”</w:t>
      </w:r>
    </w:p>
    <w:p w:rsidR="009A6142" w:rsidRDefault="009A6142" w:rsidP="004E715F">
      <w:pPr>
        <w:pStyle w:val="a3"/>
        <w:ind w:left="2610"/>
      </w:pPr>
      <w:r>
        <w:rPr>
          <w:rFonts w:hint="eastAsia"/>
        </w:rPr>
        <w:t>我不崇拜你们所崇拜的佛像与其他人造的假神。</w:t>
      </w:r>
    </w:p>
    <w:p w:rsidR="009A6142" w:rsidRDefault="009A6142" w:rsidP="004E715F">
      <w:pPr>
        <w:pStyle w:val="a3"/>
        <w:ind w:left="2610"/>
      </w:pPr>
      <w:r>
        <w:rPr>
          <w:rFonts w:hint="eastAsia"/>
        </w:rPr>
        <w:t>（</w:t>
      </w:r>
      <w:r>
        <w:rPr>
          <w:rFonts w:hint="eastAsia"/>
        </w:rPr>
        <w:t>3</w:t>
      </w:r>
      <w:r>
        <w:rPr>
          <w:rFonts w:hint="eastAsia"/>
        </w:rPr>
        <w:t>）</w:t>
      </w:r>
      <w:r>
        <w:rPr>
          <w:rFonts w:cs="Traditional Arabic" w:hint="cs"/>
          <w:sz w:val="36"/>
          <w:szCs w:val="36"/>
          <w:rtl/>
        </w:rPr>
        <w:t>وَلا أَنْتُمْ عَابِدُونَ مَا أَعْبُدُ</w:t>
      </w:r>
      <w:r>
        <w:rPr>
          <w:rFonts w:hint="eastAsia"/>
        </w:rPr>
        <w:t xml:space="preserve">   </w:t>
      </w:r>
      <w:r>
        <w:rPr>
          <w:rFonts w:hint="eastAsia"/>
        </w:rPr>
        <w:t>你们也不崇拜我所崇拜的</w:t>
      </w:r>
    </w:p>
    <w:p w:rsidR="009A6142" w:rsidRDefault="009A6142" w:rsidP="004E715F">
      <w:pPr>
        <w:pStyle w:val="a3"/>
        <w:ind w:left="2610"/>
      </w:pPr>
      <w:r>
        <w:rPr>
          <w:rFonts w:hint="eastAsia"/>
        </w:rPr>
        <w:t>“沃俩安土木阿必读乃玛艾尔布杜”</w:t>
      </w:r>
    </w:p>
    <w:p w:rsidR="009A6142" w:rsidRDefault="00B050AE" w:rsidP="004E715F">
      <w:pPr>
        <w:pStyle w:val="a3"/>
        <w:ind w:left="2610"/>
      </w:pPr>
      <w:r>
        <w:rPr>
          <w:rFonts w:hint="eastAsia"/>
        </w:rPr>
        <w:t>你们也不会崇拜我所崇拜的独一神，他是安拉，是众世界</w:t>
      </w:r>
      <w:r w:rsidR="009A6142">
        <w:rPr>
          <w:rFonts w:hint="eastAsia"/>
        </w:rPr>
        <w:t>唯一应受崇拜的主宰。</w:t>
      </w:r>
    </w:p>
    <w:p w:rsidR="009A6142" w:rsidRDefault="009A6142" w:rsidP="004E715F">
      <w:pPr>
        <w:pStyle w:val="a3"/>
        <w:ind w:left="2610"/>
      </w:pPr>
      <w:r>
        <w:rPr>
          <w:rFonts w:hint="eastAsia"/>
        </w:rPr>
        <w:t>（</w:t>
      </w:r>
      <w:r>
        <w:rPr>
          <w:rFonts w:hint="eastAsia"/>
        </w:rPr>
        <w:t>4</w:t>
      </w:r>
      <w:r>
        <w:rPr>
          <w:rFonts w:hint="eastAsia"/>
        </w:rPr>
        <w:t>）</w:t>
      </w:r>
      <w:r>
        <w:rPr>
          <w:rFonts w:cs="Traditional Arabic" w:hint="cs"/>
          <w:sz w:val="36"/>
          <w:szCs w:val="36"/>
          <w:rtl/>
        </w:rPr>
        <w:t>وَلا أَنَا عَابِدٌ مَا عَبَدتُّمْ</w:t>
      </w:r>
      <w:r>
        <w:rPr>
          <w:rFonts w:hint="eastAsia"/>
        </w:rPr>
        <w:t xml:space="preserve">   </w:t>
      </w:r>
      <w:r>
        <w:rPr>
          <w:rFonts w:hint="eastAsia"/>
        </w:rPr>
        <w:t>我不会崇拜你们所崇拜的</w:t>
      </w:r>
    </w:p>
    <w:p w:rsidR="009A6142" w:rsidRDefault="009A6142" w:rsidP="004E715F">
      <w:pPr>
        <w:pStyle w:val="a3"/>
        <w:ind w:left="2610"/>
      </w:pPr>
      <w:r>
        <w:rPr>
          <w:rFonts w:hint="eastAsia"/>
        </w:rPr>
        <w:t>“沃俩艾乃阿比顿玛阿班土木”</w:t>
      </w:r>
    </w:p>
    <w:p w:rsidR="009A6142" w:rsidRDefault="009A6142" w:rsidP="004E715F">
      <w:pPr>
        <w:pStyle w:val="a3"/>
        <w:ind w:left="2610"/>
      </w:pPr>
      <w:r>
        <w:rPr>
          <w:rFonts w:hint="eastAsia"/>
        </w:rPr>
        <w:t>我也不会崇拜你们所崇拜的偶像与虚伪的假神。</w:t>
      </w:r>
    </w:p>
    <w:p w:rsidR="009A6142" w:rsidRDefault="009A6142" w:rsidP="004E715F">
      <w:pPr>
        <w:pStyle w:val="a3"/>
        <w:ind w:left="2610"/>
      </w:pPr>
    </w:p>
    <w:p w:rsidR="009A6142" w:rsidRDefault="009A6142" w:rsidP="004E715F">
      <w:pPr>
        <w:pStyle w:val="a3"/>
        <w:ind w:left="2610"/>
      </w:pPr>
      <w:r>
        <w:rPr>
          <w:rFonts w:hint="eastAsia"/>
        </w:rPr>
        <w:t>（</w:t>
      </w:r>
      <w:r>
        <w:rPr>
          <w:rFonts w:hint="eastAsia"/>
        </w:rPr>
        <w:t>5</w:t>
      </w:r>
      <w:r>
        <w:rPr>
          <w:rFonts w:hint="eastAsia"/>
        </w:rPr>
        <w:t>）</w:t>
      </w:r>
      <w:r>
        <w:rPr>
          <w:rFonts w:cs="Traditional Arabic" w:hint="cs"/>
          <w:sz w:val="36"/>
          <w:szCs w:val="36"/>
          <w:rtl/>
        </w:rPr>
        <w:t> وَلا أَنْتُمْ عَابِدُونَ مَا أَعْبُدُ</w:t>
      </w:r>
      <w:r>
        <w:rPr>
          <w:rFonts w:hint="eastAsia"/>
        </w:rPr>
        <w:t xml:space="preserve">   </w:t>
      </w:r>
      <w:r>
        <w:rPr>
          <w:rFonts w:hint="eastAsia"/>
        </w:rPr>
        <w:t>你们也不会崇拜我所崇拜的</w:t>
      </w:r>
    </w:p>
    <w:p w:rsidR="009A6142" w:rsidRDefault="009A6142" w:rsidP="004E715F">
      <w:pPr>
        <w:pStyle w:val="a3"/>
        <w:ind w:left="2610"/>
      </w:pPr>
      <w:r>
        <w:rPr>
          <w:rFonts w:hint="eastAsia"/>
        </w:rPr>
        <w:t>“沃俩安土木阿必读乃玛艾尔布杜”</w:t>
      </w:r>
    </w:p>
    <w:p w:rsidR="009A6142" w:rsidRDefault="009A6142" w:rsidP="004E715F">
      <w:pPr>
        <w:pStyle w:val="a3"/>
        <w:ind w:left="2610"/>
      </w:pPr>
      <w:r>
        <w:rPr>
          <w:rFonts w:hint="eastAsia"/>
        </w:rPr>
        <w:t>你们也不会面对我所崇拜的并加以崇拜。这段经文的下降预示安拉知道当时的多神教徒中有些人是永远也不会信仰的。</w:t>
      </w:r>
    </w:p>
    <w:p w:rsidR="009A6142" w:rsidRDefault="009A6142" w:rsidP="004E715F">
      <w:pPr>
        <w:pStyle w:val="a3"/>
        <w:ind w:left="2610"/>
      </w:pPr>
      <w:r>
        <w:rPr>
          <w:rFonts w:hint="eastAsia"/>
        </w:rPr>
        <w:t>（</w:t>
      </w:r>
      <w:r>
        <w:rPr>
          <w:rFonts w:hint="eastAsia"/>
        </w:rPr>
        <w:t>6</w:t>
      </w:r>
      <w:r>
        <w:rPr>
          <w:rFonts w:hint="eastAsia"/>
        </w:rPr>
        <w:t>）</w:t>
      </w:r>
      <w:r>
        <w:rPr>
          <w:rFonts w:hint="eastAsia"/>
        </w:rPr>
        <w:t xml:space="preserve"> </w:t>
      </w:r>
      <w:r>
        <w:rPr>
          <w:rFonts w:hint="eastAsia"/>
        </w:rPr>
        <w:t>你们有你们的宗教信仰，我也有我的宗教信仰</w:t>
      </w:r>
    </w:p>
    <w:p w:rsidR="009A6142" w:rsidRDefault="009A6142" w:rsidP="004E715F">
      <w:pPr>
        <w:pStyle w:val="a3"/>
        <w:ind w:left="2610"/>
      </w:pPr>
      <w:r>
        <w:rPr>
          <w:rFonts w:hint="eastAsia"/>
        </w:rPr>
        <w:t>“来库目地易努库姆，沃利也低伊呢”</w:t>
      </w:r>
    </w:p>
    <w:p w:rsidR="009A6142" w:rsidRDefault="009A6142" w:rsidP="004E715F">
      <w:pPr>
        <w:pStyle w:val="a3"/>
        <w:ind w:left="2610"/>
      </w:pPr>
      <w:r>
        <w:rPr>
          <w:rFonts w:hint="eastAsia"/>
        </w:rPr>
        <w:t>你们有坚持追随的宗教信仰（生活方式），我也有非它莫属的宗教信仰（生活方式）。</w:t>
      </w:r>
    </w:p>
    <w:p w:rsidR="009A6142" w:rsidRDefault="009A6142" w:rsidP="004E715F">
      <w:pPr>
        <w:pStyle w:val="a3"/>
        <w:ind w:left="2610"/>
      </w:pPr>
      <w:r>
        <w:rPr>
          <w:rFonts w:hint="eastAsia"/>
        </w:rPr>
        <w:t xml:space="preserve">110- </w:t>
      </w:r>
      <w:r>
        <w:rPr>
          <w:rFonts w:hint="eastAsia"/>
        </w:rPr>
        <w:t>援助章</w:t>
      </w:r>
    </w:p>
    <w:p w:rsidR="009A6142" w:rsidRDefault="009A6142" w:rsidP="004E715F">
      <w:pPr>
        <w:pStyle w:val="a3"/>
        <w:ind w:left="2610"/>
      </w:pPr>
      <w:r>
        <w:rPr>
          <w:rFonts w:hint="eastAsia"/>
        </w:rPr>
        <w:t>（</w:t>
      </w:r>
      <w:r>
        <w:rPr>
          <w:rFonts w:hint="eastAsia"/>
        </w:rPr>
        <w:t>1</w:t>
      </w:r>
      <w:r>
        <w:rPr>
          <w:rFonts w:hint="eastAsia"/>
        </w:rPr>
        <w:t>）</w:t>
      </w:r>
      <w:r w:rsidR="00C97042">
        <w:rPr>
          <w:rFonts w:cs="Traditional Arabic" w:hint="cs"/>
          <w:sz w:val="36"/>
          <w:szCs w:val="36"/>
          <w:rtl/>
        </w:rPr>
        <w:t>إِذَا جَاءَ نَصْرُ اللَّهِ وَالْفَتْحُ</w:t>
      </w:r>
      <w:r w:rsidR="00C97042">
        <w:rPr>
          <w:rFonts w:hint="eastAsia"/>
        </w:rPr>
        <w:t xml:space="preserve"> </w:t>
      </w:r>
      <w:r>
        <w:rPr>
          <w:rFonts w:hint="eastAsia"/>
        </w:rPr>
        <w:t xml:space="preserve"> </w:t>
      </w:r>
      <w:r>
        <w:rPr>
          <w:rFonts w:hint="eastAsia"/>
        </w:rPr>
        <w:t>当安拉的援助和胜利降临</w:t>
      </w:r>
    </w:p>
    <w:p w:rsidR="00C97042" w:rsidRDefault="00C97042" w:rsidP="004E715F">
      <w:pPr>
        <w:pStyle w:val="a3"/>
        <w:ind w:left="2610"/>
      </w:pPr>
      <w:r>
        <w:rPr>
          <w:rFonts w:hint="eastAsia"/>
        </w:rPr>
        <w:t>“一咋家艾乃苏纶拉黑沃利发特哈”</w:t>
      </w:r>
    </w:p>
    <w:p w:rsidR="00C97042" w:rsidRDefault="00C97042" w:rsidP="004E715F">
      <w:pPr>
        <w:pStyle w:val="a3"/>
        <w:ind w:left="2610"/>
      </w:pPr>
      <w:r>
        <w:rPr>
          <w:rFonts w:hint="eastAsia"/>
        </w:rPr>
        <w:t>安拉的使者啊！当来自于安拉的援助战胜古来氏部落中的不信者，并且麦加因你而得到解放时。</w:t>
      </w:r>
    </w:p>
    <w:p w:rsidR="00C97042" w:rsidRDefault="00C97042" w:rsidP="004E715F">
      <w:pPr>
        <w:pStyle w:val="a3"/>
        <w:ind w:left="2610"/>
      </w:pPr>
      <w:r>
        <w:rPr>
          <w:rFonts w:hint="eastAsia"/>
        </w:rPr>
        <w:t>（</w:t>
      </w:r>
      <w:r>
        <w:rPr>
          <w:rFonts w:hint="eastAsia"/>
        </w:rPr>
        <w:t>2</w:t>
      </w:r>
      <w:r>
        <w:rPr>
          <w:rFonts w:hint="eastAsia"/>
        </w:rPr>
        <w:t>）</w:t>
      </w:r>
      <w:r>
        <w:rPr>
          <w:rFonts w:cs="Traditional Arabic" w:hint="cs"/>
          <w:sz w:val="36"/>
          <w:szCs w:val="36"/>
          <w:rtl/>
        </w:rPr>
        <w:t> وَرَأَيْتَ النَّاسَ يَدْخُلُونَ فِي دِينِ اللَّهِ أَفْوَاجاً</w:t>
      </w:r>
      <w:r>
        <w:rPr>
          <w:rFonts w:hint="eastAsia"/>
        </w:rPr>
        <w:t xml:space="preserve">   </w:t>
      </w:r>
      <w:r>
        <w:rPr>
          <w:rFonts w:hint="eastAsia"/>
        </w:rPr>
        <w:t>而你看见众人成群结队的崇奉安拉的宗教时</w:t>
      </w:r>
    </w:p>
    <w:p w:rsidR="00C97042" w:rsidRDefault="00C97042" w:rsidP="004E715F">
      <w:pPr>
        <w:pStyle w:val="a3"/>
        <w:ind w:left="2610"/>
      </w:pPr>
      <w:r>
        <w:rPr>
          <w:rFonts w:hint="eastAsia"/>
        </w:rPr>
        <w:t>“沃乐哎一坦纳赛叶的胡路乃菲迪宁俩黑艾弗瓦加”</w:t>
      </w:r>
    </w:p>
    <w:p w:rsidR="00C97042" w:rsidRDefault="00C97042" w:rsidP="004E715F">
      <w:pPr>
        <w:pStyle w:val="a3"/>
        <w:ind w:left="2610"/>
      </w:pPr>
      <w:r>
        <w:rPr>
          <w:rFonts w:hint="eastAsia"/>
        </w:rPr>
        <w:t>你看到很多人成群结队的加入伊斯兰</w:t>
      </w:r>
    </w:p>
    <w:p w:rsidR="00C97042" w:rsidRDefault="00C97042" w:rsidP="004E715F">
      <w:pPr>
        <w:pStyle w:val="a3"/>
        <w:numPr>
          <w:ilvl w:val="0"/>
          <w:numId w:val="6"/>
        </w:numPr>
      </w:pPr>
      <w:r>
        <w:rPr>
          <w:rFonts w:cs="Traditional Arabic" w:hint="cs"/>
          <w:sz w:val="36"/>
          <w:szCs w:val="36"/>
          <w:rtl/>
        </w:rPr>
        <w:t>فَسَبِّحْ بِحَمْدِ رَبِّكَ وَاسْتَغْفِرْهُ إِنَّهُ كَانَ تَوَّاباً</w:t>
      </w:r>
      <w:r>
        <w:rPr>
          <w:rFonts w:cs="Traditional Arabic" w:hint="eastAsia"/>
          <w:sz w:val="36"/>
          <w:szCs w:val="36"/>
        </w:rPr>
        <w:t xml:space="preserve">  </w:t>
      </w:r>
      <w:r>
        <w:rPr>
          <w:rFonts w:hint="eastAsia"/>
        </w:rPr>
        <w:t>你应当赞颂你的主超绝万物，并且向他求饶，他确是至宥的</w:t>
      </w:r>
    </w:p>
    <w:p w:rsidR="00C97042" w:rsidRDefault="00C97042" w:rsidP="004E715F">
      <w:pPr>
        <w:pStyle w:val="a3"/>
        <w:ind w:left="2610"/>
      </w:pPr>
      <w:r>
        <w:rPr>
          <w:rFonts w:hint="eastAsia"/>
        </w:rPr>
        <w:t>“发三比哈，比哈姆迪蓝必开，沃思泰额菲勒呼；印乃呼；卡乃坦瓦巴”</w:t>
      </w:r>
    </w:p>
    <w:p w:rsidR="00C97042" w:rsidRDefault="00C97042" w:rsidP="004E715F">
      <w:pPr>
        <w:pStyle w:val="a3"/>
        <w:ind w:left="2610"/>
      </w:pPr>
      <w:r>
        <w:rPr>
          <w:rFonts w:hint="eastAsia"/>
        </w:rPr>
        <w:t>那么你应当为面见你的主而做好准备，你应当多加赞美安拉，并向他常常求饶；他对常记主的人确是至恕的、至宥的。他会接受这些人的忏悔，并饶恕他们、怜悯他们。</w:t>
      </w:r>
    </w:p>
    <w:p w:rsidR="00C97042" w:rsidRDefault="00C97042" w:rsidP="004E715F">
      <w:pPr>
        <w:pStyle w:val="a3"/>
        <w:ind w:left="2610"/>
      </w:pPr>
    </w:p>
    <w:p w:rsidR="00C97042" w:rsidRDefault="00C97042" w:rsidP="004E715F">
      <w:pPr>
        <w:pStyle w:val="a3"/>
        <w:ind w:left="2610"/>
      </w:pPr>
      <w:r>
        <w:rPr>
          <w:rFonts w:hint="eastAsia"/>
        </w:rPr>
        <w:t>111-</w:t>
      </w:r>
      <w:r>
        <w:rPr>
          <w:rFonts w:hint="eastAsia"/>
        </w:rPr>
        <w:t>火焰章</w:t>
      </w:r>
    </w:p>
    <w:p w:rsidR="00C97042" w:rsidRDefault="00C97042" w:rsidP="004E715F">
      <w:pPr>
        <w:pStyle w:val="a3"/>
        <w:numPr>
          <w:ilvl w:val="0"/>
          <w:numId w:val="7"/>
        </w:numPr>
      </w:pPr>
      <w:r>
        <w:rPr>
          <w:rFonts w:cs="Traditional Arabic" w:hint="cs"/>
          <w:sz w:val="36"/>
          <w:szCs w:val="36"/>
          <w:rtl/>
        </w:rPr>
        <w:t>تَبَّتْ يَدَا أَبِي لَهَبٍ وَتَبَّ</w:t>
      </w:r>
      <w:r>
        <w:rPr>
          <w:rFonts w:cs="Traditional Arabic" w:hint="eastAsia"/>
          <w:sz w:val="36"/>
          <w:szCs w:val="36"/>
        </w:rPr>
        <w:t xml:space="preserve"> </w:t>
      </w:r>
      <w:r>
        <w:rPr>
          <w:rFonts w:hint="eastAsia"/>
        </w:rPr>
        <w:t xml:space="preserve">  </w:t>
      </w:r>
      <w:r>
        <w:rPr>
          <w:rFonts w:hint="eastAsia"/>
        </w:rPr>
        <w:t>愿焰父两手受伤，他必定受伤</w:t>
      </w:r>
    </w:p>
    <w:p w:rsidR="00C97042" w:rsidRDefault="00C97042" w:rsidP="004E715F">
      <w:pPr>
        <w:pStyle w:val="a3"/>
        <w:ind w:left="3330"/>
      </w:pPr>
      <w:r>
        <w:rPr>
          <w:rFonts w:hint="eastAsia"/>
        </w:rPr>
        <w:t>“坦白忒也达艾比来哈宾沃谭波”</w:t>
      </w:r>
    </w:p>
    <w:p w:rsidR="00C97042" w:rsidRDefault="00C97042" w:rsidP="004E715F">
      <w:pPr>
        <w:pStyle w:val="a3"/>
        <w:ind w:left="3330"/>
      </w:pPr>
      <w:r>
        <w:rPr>
          <w:rFonts w:hint="eastAsia"/>
        </w:rPr>
        <w:t>焰父的双手因伤害安拉的使者——</w:t>
      </w:r>
      <w:r>
        <w:rPr>
          <w:rFonts w:hint="eastAsia"/>
        </w:rPr>
        <w:t xml:space="preserve"> </w:t>
      </w:r>
      <w:r>
        <w:rPr>
          <w:rFonts w:hint="eastAsia"/>
        </w:rPr>
        <w:t>穆罕默德（愿主福安之）而亏折受伤了，他必定是要亏损的。</w:t>
      </w:r>
    </w:p>
    <w:p w:rsidR="00C97042" w:rsidRDefault="00C97042" w:rsidP="004E715F">
      <w:pPr>
        <w:pStyle w:val="a3"/>
        <w:numPr>
          <w:ilvl w:val="0"/>
          <w:numId w:val="7"/>
        </w:numPr>
      </w:pPr>
      <w:r>
        <w:rPr>
          <w:rFonts w:cs="Traditional Arabic" w:hint="cs"/>
          <w:sz w:val="36"/>
          <w:szCs w:val="36"/>
          <w:rtl/>
        </w:rPr>
        <w:t> مَا أَغْنَى عَنْهُ مَالُهُ وَمَا كَسَبَ</w:t>
      </w:r>
      <w:r>
        <w:rPr>
          <w:rFonts w:cs="Traditional Arabic" w:hint="eastAsia"/>
          <w:sz w:val="36"/>
          <w:szCs w:val="36"/>
        </w:rPr>
        <w:t xml:space="preserve"> </w:t>
      </w:r>
      <w:r>
        <w:rPr>
          <w:rFonts w:hint="eastAsia"/>
        </w:rPr>
        <w:t xml:space="preserve"> </w:t>
      </w:r>
      <w:r>
        <w:rPr>
          <w:rFonts w:hint="eastAsia"/>
        </w:rPr>
        <w:t>他的财产和他所得的，将无裨于他</w:t>
      </w:r>
    </w:p>
    <w:p w:rsidR="00C97042" w:rsidRDefault="00C97042" w:rsidP="004E715F">
      <w:pPr>
        <w:pStyle w:val="a3"/>
        <w:ind w:left="3330"/>
      </w:pPr>
      <w:r>
        <w:rPr>
          <w:rFonts w:hint="eastAsia"/>
        </w:rPr>
        <w:t>“玛唉额那，阿纳湖，玛鲁呼，沃玛凯塞波”</w:t>
      </w:r>
    </w:p>
    <w:p w:rsidR="00C97042" w:rsidRDefault="00C97042" w:rsidP="004E715F">
      <w:pPr>
        <w:pStyle w:val="a3"/>
        <w:ind w:left="3330"/>
      </w:pPr>
      <w:r>
        <w:rPr>
          <w:rFonts w:hint="eastAsia"/>
        </w:rPr>
        <w:t>他的财产，他的子女对他毫无用处；不能从安拉为其预备的刑罚上减免一丝豪。</w:t>
      </w:r>
    </w:p>
    <w:p w:rsidR="00C97042" w:rsidRDefault="00C97042" w:rsidP="004E715F">
      <w:pPr>
        <w:pStyle w:val="a3"/>
        <w:numPr>
          <w:ilvl w:val="0"/>
          <w:numId w:val="7"/>
        </w:numPr>
      </w:pPr>
      <w:r>
        <w:rPr>
          <w:rFonts w:cs="Traditional Arabic" w:hint="cs"/>
          <w:sz w:val="36"/>
          <w:szCs w:val="36"/>
          <w:rtl/>
        </w:rPr>
        <w:t> سَيَصْلَى نَاراً ذَاتَ لَهَبٍ (3) وَامْرَأَتُهُ حَمَّالَةَ الْحَطَبِ</w:t>
      </w:r>
      <w:r>
        <w:rPr>
          <w:rFonts w:cs="Traditional Arabic" w:hint="eastAsia"/>
          <w:sz w:val="36"/>
          <w:szCs w:val="36"/>
        </w:rPr>
        <w:t xml:space="preserve">  </w:t>
      </w:r>
      <w:r>
        <w:rPr>
          <w:rFonts w:hint="eastAsia"/>
        </w:rPr>
        <w:t xml:space="preserve"> </w:t>
      </w:r>
      <w:r>
        <w:rPr>
          <w:rFonts w:hint="eastAsia"/>
        </w:rPr>
        <w:t>他将入有焰的烈火</w:t>
      </w:r>
      <w:r>
        <w:rPr>
          <w:rFonts w:hint="eastAsia"/>
        </w:rPr>
        <w:t xml:space="preserve"> </w:t>
      </w:r>
      <w:r>
        <w:rPr>
          <w:rFonts w:hint="eastAsia"/>
        </w:rPr>
        <w:t>（</w:t>
      </w:r>
      <w:r>
        <w:rPr>
          <w:rFonts w:hint="eastAsia"/>
        </w:rPr>
        <w:t>4</w:t>
      </w:r>
      <w:r>
        <w:rPr>
          <w:rFonts w:hint="eastAsia"/>
        </w:rPr>
        <w:t>）</w:t>
      </w:r>
      <w:r>
        <w:rPr>
          <w:rFonts w:hint="eastAsia"/>
        </w:rPr>
        <w:t xml:space="preserve"> </w:t>
      </w:r>
      <w:r w:rsidR="004E715F">
        <w:rPr>
          <w:rFonts w:hint="eastAsia"/>
        </w:rPr>
        <w:t>他那担柴的妻子也将入</w:t>
      </w:r>
      <w:r>
        <w:rPr>
          <w:rFonts w:hint="eastAsia"/>
        </w:rPr>
        <w:t>烈火</w:t>
      </w:r>
    </w:p>
    <w:p w:rsidR="00C97042" w:rsidRDefault="004E715F" w:rsidP="004E715F">
      <w:pPr>
        <w:pStyle w:val="a3"/>
        <w:ind w:left="3870"/>
      </w:pPr>
      <w:r>
        <w:rPr>
          <w:rFonts w:hint="eastAsia"/>
        </w:rPr>
        <w:t>“赛叶素纳兰，扎泰来亥滨，沃木勒埃图胡，汉马来托里哈托波</w:t>
      </w:r>
      <w:r w:rsidR="00C97042">
        <w:rPr>
          <w:rFonts w:hint="eastAsia"/>
        </w:rPr>
        <w:t>”</w:t>
      </w:r>
    </w:p>
    <w:p w:rsidR="00C97042" w:rsidRDefault="004E715F" w:rsidP="004E715F">
      <w:pPr>
        <w:pStyle w:val="a3"/>
        <w:ind w:left="3870"/>
      </w:pPr>
      <w:r>
        <w:rPr>
          <w:rFonts w:hint="eastAsia"/>
        </w:rPr>
        <w:t>他和她那将荆刺埋在安拉</w:t>
      </w:r>
      <w:r w:rsidR="00C97042">
        <w:rPr>
          <w:rFonts w:hint="eastAsia"/>
        </w:rPr>
        <w:t>使者途径路上</w:t>
      </w:r>
      <w:r>
        <w:rPr>
          <w:rFonts w:hint="eastAsia"/>
        </w:rPr>
        <w:t>来</w:t>
      </w:r>
      <w:r w:rsidR="00C97042">
        <w:rPr>
          <w:rFonts w:hint="eastAsia"/>
        </w:rPr>
        <w:t>加以伤害的妻子会入熊熊烈火。</w:t>
      </w:r>
    </w:p>
    <w:p w:rsidR="00C97042" w:rsidRDefault="00C97042" w:rsidP="004E715F">
      <w:pPr>
        <w:pStyle w:val="a3"/>
        <w:numPr>
          <w:ilvl w:val="0"/>
          <w:numId w:val="7"/>
        </w:numPr>
      </w:pPr>
      <w:r>
        <w:rPr>
          <w:rFonts w:cs="Traditional Arabic" w:hint="cs"/>
          <w:sz w:val="36"/>
          <w:szCs w:val="36"/>
          <w:rtl/>
        </w:rPr>
        <w:t>فِي جِيدِهَا حَبْلٌ مِنْ مَسَدٍ</w:t>
      </w:r>
      <w:r>
        <w:rPr>
          <w:rFonts w:cs="Traditional Arabic" w:hint="eastAsia"/>
          <w:sz w:val="36"/>
          <w:szCs w:val="36"/>
        </w:rPr>
        <w:t xml:space="preserve">  </w:t>
      </w:r>
      <w:r>
        <w:rPr>
          <w:rFonts w:hint="eastAsia"/>
        </w:rPr>
        <w:t>她的颈上系着一条坚实的绳子</w:t>
      </w:r>
    </w:p>
    <w:p w:rsidR="00C97042" w:rsidRDefault="00C97042" w:rsidP="004E715F">
      <w:pPr>
        <w:pStyle w:val="a3"/>
        <w:ind w:left="3870"/>
      </w:pPr>
      <w:r>
        <w:rPr>
          <w:rFonts w:hint="eastAsia"/>
        </w:rPr>
        <w:t>“匪一基以地哈，哈伯龙，敏卖赛德”</w:t>
      </w:r>
    </w:p>
    <w:p w:rsidR="00C97042" w:rsidRDefault="00C97042" w:rsidP="004E715F">
      <w:pPr>
        <w:pStyle w:val="a3"/>
        <w:ind w:left="3870"/>
      </w:pPr>
      <w:r>
        <w:rPr>
          <w:rFonts w:hint="eastAsia"/>
        </w:rPr>
        <w:t>她的脖颈上系着一条有粗糙、坚实的纤维制成的绳子将她吊起扔入火狱底层。</w:t>
      </w:r>
    </w:p>
    <w:p w:rsidR="00C97042" w:rsidRDefault="00C97042" w:rsidP="004E715F">
      <w:pPr>
        <w:pStyle w:val="a3"/>
        <w:ind w:left="3870"/>
      </w:pPr>
    </w:p>
    <w:p w:rsidR="00C97042" w:rsidRDefault="00C97042" w:rsidP="004E715F">
      <w:pPr>
        <w:pStyle w:val="a3"/>
        <w:numPr>
          <w:ilvl w:val="1"/>
          <w:numId w:val="1"/>
        </w:numPr>
      </w:pPr>
      <w:r>
        <w:t>–</w:t>
      </w:r>
      <w:r>
        <w:rPr>
          <w:rFonts w:hint="eastAsia"/>
        </w:rPr>
        <w:t>忠诚章</w:t>
      </w:r>
    </w:p>
    <w:p w:rsidR="00C97042" w:rsidRDefault="00C97042" w:rsidP="004E715F">
      <w:pPr>
        <w:ind w:left="3870"/>
      </w:pPr>
      <w:r>
        <w:rPr>
          <w:rFonts w:cs="Traditional Arabic" w:hint="cs"/>
          <w:sz w:val="36"/>
          <w:szCs w:val="36"/>
          <w:rtl/>
        </w:rPr>
        <w:t>قُلْ هُوَ اللَّهُ أَحَدٌ</w:t>
      </w:r>
      <w:r>
        <w:rPr>
          <w:rFonts w:cs="Traditional Arabic" w:hint="eastAsia"/>
          <w:sz w:val="36"/>
          <w:szCs w:val="36"/>
        </w:rPr>
        <w:t xml:space="preserve"> </w:t>
      </w:r>
      <w:r>
        <w:rPr>
          <w:rFonts w:hint="eastAsia"/>
        </w:rPr>
        <w:t xml:space="preserve"> </w:t>
      </w:r>
      <w:r>
        <w:rPr>
          <w:rFonts w:hint="eastAsia"/>
        </w:rPr>
        <w:t>你说：他是安拉，是独一的主</w:t>
      </w:r>
    </w:p>
    <w:p w:rsidR="00C97042" w:rsidRDefault="00C97042" w:rsidP="004E715F">
      <w:pPr>
        <w:pStyle w:val="a3"/>
        <w:ind w:left="4590"/>
      </w:pPr>
      <w:r>
        <w:rPr>
          <w:rFonts w:hint="eastAsia"/>
        </w:rPr>
        <w:t>“古里湖湾拉呼艾哈德”</w:t>
      </w:r>
    </w:p>
    <w:p w:rsidR="00C97042" w:rsidRDefault="00C97042" w:rsidP="004E715F">
      <w:pPr>
        <w:pStyle w:val="a3"/>
        <w:ind w:left="4590"/>
      </w:pPr>
      <w:r>
        <w:rPr>
          <w:rFonts w:hint="eastAsia"/>
        </w:rPr>
        <w:t>安拉的使者啊！你说：“安拉是独一无二的主宰，他没有任何伙伴与匹敌。”</w:t>
      </w:r>
    </w:p>
    <w:p w:rsidR="00C97042" w:rsidRDefault="00C97042" w:rsidP="004E715F">
      <w:pPr>
        <w:pStyle w:val="a3"/>
        <w:ind w:left="4590"/>
      </w:pPr>
      <w:r>
        <w:rPr>
          <w:rFonts w:hint="eastAsia"/>
        </w:rPr>
        <w:t>（</w:t>
      </w:r>
      <w:r>
        <w:rPr>
          <w:rFonts w:hint="eastAsia"/>
        </w:rPr>
        <w:t>2</w:t>
      </w:r>
      <w:r>
        <w:rPr>
          <w:rFonts w:hint="eastAsia"/>
        </w:rPr>
        <w:t>）</w:t>
      </w:r>
      <w:r>
        <w:rPr>
          <w:rFonts w:cs="Traditional Arabic" w:hint="cs"/>
          <w:sz w:val="36"/>
          <w:szCs w:val="36"/>
          <w:rtl/>
        </w:rPr>
        <w:t>اللَّهُ الصَّمَدُ</w:t>
      </w:r>
      <w:r>
        <w:rPr>
          <w:rFonts w:hint="eastAsia"/>
        </w:rPr>
        <w:t xml:space="preserve">   </w:t>
      </w:r>
      <w:r>
        <w:rPr>
          <w:rFonts w:hint="eastAsia"/>
        </w:rPr>
        <w:t>安拉是万物所仰赖的</w:t>
      </w:r>
    </w:p>
    <w:p w:rsidR="00C97042" w:rsidRDefault="00C97042" w:rsidP="004E715F">
      <w:pPr>
        <w:pStyle w:val="a3"/>
        <w:ind w:left="4590"/>
      </w:pPr>
      <w:r>
        <w:rPr>
          <w:rFonts w:hint="eastAsia"/>
        </w:rPr>
        <w:t>“安拉呼索麦德”</w:t>
      </w:r>
    </w:p>
    <w:p w:rsidR="00C97042" w:rsidRDefault="00C97042" w:rsidP="004E715F">
      <w:pPr>
        <w:pStyle w:val="a3"/>
        <w:ind w:left="4590"/>
      </w:pPr>
      <w:r>
        <w:rPr>
          <w:rFonts w:hint="eastAsia"/>
        </w:rPr>
        <w:t>支配、掌管万事万物的主宰只是安拉</w:t>
      </w:r>
    </w:p>
    <w:p w:rsidR="00C97042" w:rsidRDefault="00C97042" w:rsidP="004E715F">
      <w:pPr>
        <w:ind w:left="1980"/>
      </w:pPr>
      <w:r>
        <w:rPr>
          <w:rFonts w:hint="eastAsia"/>
        </w:rPr>
        <w:t>（</w:t>
      </w:r>
      <w:r>
        <w:rPr>
          <w:rFonts w:hint="eastAsia"/>
        </w:rPr>
        <w:t>3</w:t>
      </w:r>
      <w:r>
        <w:rPr>
          <w:rFonts w:hint="eastAsia"/>
        </w:rPr>
        <w:t>）</w:t>
      </w:r>
      <w:r w:rsidRPr="00C97042">
        <w:rPr>
          <w:rFonts w:cs="Traditional Arabic" w:hint="cs"/>
          <w:sz w:val="36"/>
          <w:szCs w:val="36"/>
          <w:rtl/>
        </w:rPr>
        <w:t>لَمْ يَلِدْ وَلَمْ يُولَدْ</w:t>
      </w:r>
      <w:r w:rsidRPr="00C97042">
        <w:rPr>
          <w:rFonts w:cs="Traditional Arabic" w:hint="eastAsia"/>
          <w:sz w:val="36"/>
          <w:szCs w:val="36"/>
        </w:rPr>
        <w:t xml:space="preserve">  </w:t>
      </w:r>
      <w:r>
        <w:rPr>
          <w:rFonts w:hint="eastAsia"/>
        </w:rPr>
        <w:t>他没有生产，也没有被生产</w:t>
      </w:r>
    </w:p>
    <w:p w:rsidR="00C97042" w:rsidRDefault="00C97042" w:rsidP="004E715F">
      <w:pPr>
        <w:pStyle w:val="a3"/>
        <w:ind w:left="2610"/>
      </w:pPr>
      <w:r>
        <w:rPr>
          <w:rFonts w:hint="eastAsia"/>
        </w:rPr>
        <w:t xml:space="preserve"> </w:t>
      </w:r>
      <w:r>
        <w:rPr>
          <w:rFonts w:hint="eastAsia"/>
        </w:rPr>
        <w:t>“莱姆叶丽德，沃莱姆悠莱德”</w:t>
      </w:r>
    </w:p>
    <w:p w:rsidR="00C97042" w:rsidRDefault="00C97042" w:rsidP="004E715F">
      <w:pPr>
        <w:pStyle w:val="a3"/>
        <w:ind w:left="2610"/>
      </w:pPr>
      <w:r>
        <w:rPr>
          <w:rFonts w:hint="eastAsia"/>
        </w:rPr>
        <w:t>他没有子女、父母也没有配偶</w:t>
      </w:r>
    </w:p>
    <w:p w:rsidR="00C97042" w:rsidRDefault="00C97042" w:rsidP="004E715F">
      <w:pPr>
        <w:pStyle w:val="a3"/>
        <w:ind w:left="2610"/>
      </w:pPr>
    </w:p>
    <w:p w:rsidR="00C97042" w:rsidRDefault="00C97042" w:rsidP="004E715F">
      <w:pPr>
        <w:pStyle w:val="a3"/>
        <w:numPr>
          <w:ilvl w:val="0"/>
          <w:numId w:val="7"/>
        </w:numPr>
      </w:pPr>
      <w:r>
        <w:rPr>
          <w:rFonts w:cs="Traditional Arabic" w:hint="cs"/>
          <w:sz w:val="36"/>
          <w:szCs w:val="36"/>
          <w:rtl/>
        </w:rPr>
        <w:t>وَلَمْ يَكُنْ لَهُ كُفُواً أَحَدٌ</w:t>
      </w:r>
      <w:r>
        <w:rPr>
          <w:rFonts w:cs="Traditional Arabic" w:hint="eastAsia"/>
          <w:sz w:val="36"/>
          <w:szCs w:val="36"/>
        </w:rPr>
        <w:t xml:space="preserve">   </w:t>
      </w:r>
      <w:r>
        <w:rPr>
          <w:rFonts w:hint="eastAsia"/>
        </w:rPr>
        <w:t>没有任何物可以做他的匹敌</w:t>
      </w:r>
    </w:p>
    <w:p w:rsidR="00C97042" w:rsidRDefault="00C97042" w:rsidP="004E715F">
      <w:pPr>
        <w:pStyle w:val="a3"/>
        <w:ind w:left="3870"/>
      </w:pPr>
      <w:r>
        <w:rPr>
          <w:rFonts w:hint="eastAsia"/>
        </w:rPr>
        <w:t>“沃莱姆也空来沪，库夫万呢艾哈德”</w:t>
      </w:r>
    </w:p>
    <w:p w:rsidR="00C97042" w:rsidRDefault="00C97042" w:rsidP="004E715F">
      <w:pPr>
        <w:pStyle w:val="a3"/>
        <w:ind w:left="3870"/>
      </w:pPr>
      <w:r>
        <w:rPr>
          <w:rFonts w:hint="eastAsia"/>
        </w:rPr>
        <w:t>任何被造物无论从名称还是属性上都不与他相似，赞颂他无比清高。</w:t>
      </w:r>
    </w:p>
    <w:p w:rsidR="00C97042" w:rsidRDefault="00C97042" w:rsidP="004E715F">
      <w:pPr>
        <w:pStyle w:val="a3"/>
        <w:ind w:left="3870"/>
      </w:pPr>
      <w:r>
        <w:rPr>
          <w:rFonts w:hint="eastAsia"/>
        </w:rPr>
        <w:t xml:space="preserve">113- </w:t>
      </w:r>
      <w:r>
        <w:rPr>
          <w:rFonts w:hint="eastAsia"/>
        </w:rPr>
        <w:t>曙光章</w:t>
      </w:r>
    </w:p>
    <w:p w:rsidR="00C97042" w:rsidRDefault="00C97042" w:rsidP="004E715F">
      <w:pPr>
        <w:pStyle w:val="a3"/>
        <w:numPr>
          <w:ilvl w:val="0"/>
          <w:numId w:val="9"/>
        </w:numPr>
      </w:pPr>
      <w:r>
        <w:rPr>
          <w:rFonts w:cs="Traditional Arabic" w:hint="cs"/>
          <w:sz w:val="36"/>
          <w:szCs w:val="36"/>
          <w:rtl/>
        </w:rPr>
        <w:t>قُلْ أَعُوذُ بِرَبِّ الْفَلَقِ</w:t>
      </w:r>
      <w:r>
        <w:rPr>
          <w:rFonts w:cs="Traditional Arabic" w:hint="eastAsia"/>
          <w:sz w:val="36"/>
          <w:szCs w:val="36"/>
        </w:rPr>
        <w:t xml:space="preserve">  </w:t>
      </w:r>
      <w:r>
        <w:rPr>
          <w:rFonts w:hint="eastAsia"/>
        </w:rPr>
        <w:t xml:space="preserve"> </w:t>
      </w:r>
      <w:r>
        <w:rPr>
          <w:rFonts w:hint="eastAsia"/>
        </w:rPr>
        <w:t>你说：我求庇于曙光的主</w:t>
      </w:r>
    </w:p>
    <w:p w:rsidR="00C97042" w:rsidRDefault="00C97042" w:rsidP="004E715F">
      <w:pPr>
        <w:pStyle w:val="a3"/>
        <w:ind w:left="4590"/>
      </w:pPr>
      <w:r>
        <w:rPr>
          <w:rFonts w:hint="eastAsia"/>
        </w:rPr>
        <w:t>“古力爱欧祖比烂比里法莱戈”</w:t>
      </w:r>
    </w:p>
    <w:p w:rsidR="00C97042" w:rsidRDefault="00C97042" w:rsidP="004E715F">
      <w:pPr>
        <w:pStyle w:val="a3"/>
        <w:ind w:left="4590"/>
      </w:pPr>
      <w:r>
        <w:rPr>
          <w:rFonts w:hint="eastAsia"/>
        </w:rPr>
        <w:t>安拉的使者啊！你说：“我向曙光的主求庇护和保佑。</w:t>
      </w:r>
    </w:p>
    <w:p w:rsidR="00C97042" w:rsidRDefault="00C97042" w:rsidP="004E715F">
      <w:pPr>
        <w:pStyle w:val="a3"/>
        <w:numPr>
          <w:ilvl w:val="0"/>
          <w:numId w:val="9"/>
        </w:numPr>
      </w:pPr>
      <w:r>
        <w:rPr>
          <w:rFonts w:cs="Traditional Arabic" w:hint="cs"/>
          <w:sz w:val="36"/>
          <w:szCs w:val="36"/>
          <w:rtl/>
        </w:rPr>
        <w:t>مِنْ شَرِّ مَا خَلَقَ</w:t>
      </w:r>
      <w:r>
        <w:rPr>
          <w:rFonts w:cs="Traditional Arabic" w:hint="eastAsia"/>
          <w:sz w:val="36"/>
          <w:szCs w:val="36"/>
        </w:rPr>
        <w:t xml:space="preserve">  </w:t>
      </w:r>
      <w:r>
        <w:rPr>
          <w:rFonts w:hint="eastAsia"/>
        </w:rPr>
        <w:t>免遭他所创造者的毒害。</w:t>
      </w:r>
    </w:p>
    <w:p w:rsidR="00C97042" w:rsidRDefault="00C97042" w:rsidP="004E715F">
      <w:pPr>
        <w:pStyle w:val="a3"/>
        <w:ind w:left="4590"/>
      </w:pPr>
      <w:r>
        <w:rPr>
          <w:rFonts w:hint="eastAsia"/>
        </w:rPr>
        <w:t>“冥善类玛赫莱格”</w:t>
      </w:r>
    </w:p>
    <w:p w:rsidR="00C97042" w:rsidRDefault="00C97042" w:rsidP="004E715F">
      <w:pPr>
        <w:pStyle w:val="a3"/>
        <w:ind w:left="4590"/>
      </w:pPr>
      <w:r>
        <w:rPr>
          <w:rFonts w:hint="eastAsia"/>
        </w:rPr>
        <w:t>免遭任何被造物的恶毒和伤害。</w:t>
      </w:r>
    </w:p>
    <w:p w:rsidR="00C97042" w:rsidRDefault="00C97042" w:rsidP="004E715F">
      <w:pPr>
        <w:pStyle w:val="a3"/>
        <w:numPr>
          <w:ilvl w:val="0"/>
          <w:numId w:val="9"/>
        </w:numPr>
      </w:pPr>
      <w:r>
        <w:rPr>
          <w:rFonts w:cs="Traditional Arabic" w:hint="cs"/>
          <w:sz w:val="36"/>
          <w:szCs w:val="36"/>
          <w:rtl/>
        </w:rPr>
        <w:t>وَمِنْ شَرِّ غَاسِقٍ إِذَا وَقَبَ</w:t>
      </w:r>
      <w:r>
        <w:rPr>
          <w:rFonts w:cs="Traditional Arabic" w:hint="eastAsia"/>
          <w:sz w:val="36"/>
          <w:szCs w:val="36"/>
        </w:rPr>
        <w:t xml:space="preserve">  </w:t>
      </w:r>
      <w:r>
        <w:rPr>
          <w:rFonts w:hint="eastAsia"/>
        </w:rPr>
        <w:t>免遭黑夜笼罩时的毒害</w:t>
      </w:r>
    </w:p>
    <w:p w:rsidR="00C97042" w:rsidRDefault="00C97042" w:rsidP="004E715F">
      <w:pPr>
        <w:pStyle w:val="a3"/>
        <w:ind w:left="4590"/>
      </w:pPr>
      <w:r>
        <w:rPr>
          <w:rFonts w:hint="eastAsia"/>
        </w:rPr>
        <w:t>“沃冥善临呢阿尔思一甘呢一咋沃戈波”</w:t>
      </w:r>
    </w:p>
    <w:p w:rsidR="00C97042" w:rsidRDefault="00C97042" w:rsidP="004E715F">
      <w:pPr>
        <w:pStyle w:val="a3"/>
        <w:ind w:left="4590"/>
      </w:pPr>
      <w:r>
        <w:rPr>
          <w:rFonts w:hint="eastAsia"/>
        </w:rPr>
        <w:t>免遭黑夜降临、深入时带来的种种伤害。</w:t>
      </w:r>
    </w:p>
    <w:p w:rsidR="00C97042" w:rsidRPr="00C97042" w:rsidRDefault="00C97042" w:rsidP="004E715F">
      <w:pPr>
        <w:pStyle w:val="a3"/>
        <w:numPr>
          <w:ilvl w:val="0"/>
          <w:numId w:val="9"/>
        </w:numPr>
      </w:pPr>
      <w:r>
        <w:rPr>
          <w:rFonts w:cs="Traditional Arabic" w:hint="cs"/>
          <w:sz w:val="36"/>
          <w:szCs w:val="36"/>
          <w:rtl/>
        </w:rPr>
        <w:t> وَمِنْ شَرِّ النَّفَّاثَاتِ فِي الْعُقَدِ</w:t>
      </w:r>
      <w:r>
        <w:rPr>
          <w:rFonts w:hint="eastAsia"/>
        </w:rPr>
        <w:t>免遭</w:t>
      </w:r>
      <w:r w:rsidR="004E715F">
        <w:rPr>
          <w:rFonts w:hint="eastAsia"/>
        </w:rPr>
        <w:t>巫术的伤害</w:t>
      </w:r>
    </w:p>
    <w:p w:rsidR="00C97042" w:rsidRDefault="00C97042" w:rsidP="004E715F">
      <w:pPr>
        <w:pStyle w:val="a3"/>
        <w:ind w:left="3870"/>
      </w:pPr>
      <w:r>
        <w:rPr>
          <w:rFonts w:hint="eastAsia"/>
        </w:rPr>
        <w:t>“沃冥善临南发撒题</w:t>
      </w:r>
      <w:r>
        <w:rPr>
          <w:rFonts w:hint="eastAsia"/>
        </w:rPr>
        <w:t xml:space="preserve"> </w:t>
      </w:r>
      <w:r>
        <w:rPr>
          <w:rFonts w:hint="eastAsia"/>
        </w:rPr>
        <w:t>费力欧歌德”</w:t>
      </w:r>
    </w:p>
    <w:p w:rsidR="00C97042" w:rsidRDefault="00C97042" w:rsidP="004E715F">
      <w:pPr>
        <w:pStyle w:val="a3"/>
        <w:ind w:left="3870"/>
      </w:pPr>
      <w:r>
        <w:rPr>
          <w:rFonts w:hint="eastAsia"/>
        </w:rPr>
        <w:t>免遭巫术者带来的伤害。</w:t>
      </w:r>
    </w:p>
    <w:p w:rsidR="00C97042" w:rsidRPr="00C97042" w:rsidRDefault="00C97042" w:rsidP="004E715F">
      <w:pPr>
        <w:pStyle w:val="a3"/>
        <w:ind w:left="3870"/>
      </w:pPr>
      <w:r>
        <w:rPr>
          <w:rFonts w:hint="eastAsia"/>
        </w:rPr>
        <w:t>（</w:t>
      </w:r>
      <w:r>
        <w:rPr>
          <w:rFonts w:hint="eastAsia"/>
        </w:rPr>
        <w:t>5</w:t>
      </w:r>
      <w:r>
        <w:rPr>
          <w:rFonts w:hint="eastAsia"/>
        </w:rPr>
        <w:t>）</w:t>
      </w:r>
      <w:r>
        <w:rPr>
          <w:rFonts w:cs="Traditional Arabic" w:hint="cs"/>
          <w:sz w:val="36"/>
          <w:szCs w:val="36"/>
          <w:rtl/>
        </w:rPr>
        <w:t>وَمِنْ شَرِّ حَاسِدٍ إِذَا حَسَدَ</w:t>
      </w:r>
      <w:r>
        <w:rPr>
          <w:rFonts w:cs="Traditional Arabic" w:hint="eastAsia"/>
          <w:sz w:val="36"/>
          <w:szCs w:val="36"/>
        </w:rPr>
        <w:t xml:space="preserve">  </w:t>
      </w:r>
      <w:r>
        <w:rPr>
          <w:rFonts w:hint="eastAsia"/>
        </w:rPr>
        <w:t>免遭嫉妒者嫉妒时的伤害</w:t>
      </w:r>
    </w:p>
    <w:p w:rsidR="00C97042" w:rsidRDefault="00C97042" w:rsidP="004E715F">
      <w:pPr>
        <w:pStyle w:val="a3"/>
        <w:ind w:left="4590"/>
      </w:pPr>
      <w:r>
        <w:rPr>
          <w:rFonts w:hint="eastAsia"/>
        </w:rPr>
        <w:t>“沃敏善令呢哈斯丁呢一咋哈赛的”</w:t>
      </w:r>
    </w:p>
    <w:p w:rsidR="00C97042" w:rsidRDefault="00C97042" w:rsidP="004E715F">
      <w:pPr>
        <w:pStyle w:val="a3"/>
        <w:ind w:left="4590"/>
      </w:pPr>
      <w:r>
        <w:rPr>
          <w:rFonts w:hint="eastAsia"/>
        </w:rPr>
        <w:t>免遭憎恨、嫉妒安拉赐福他人恩泽，希望这些恩泽消失并使享受恩泽者遭遇祸患的伤害。</w:t>
      </w:r>
    </w:p>
    <w:p w:rsidR="00C97042" w:rsidRDefault="00C97042" w:rsidP="004E715F">
      <w:pPr>
        <w:pStyle w:val="a3"/>
        <w:numPr>
          <w:ilvl w:val="1"/>
          <w:numId w:val="1"/>
        </w:numPr>
      </w:pPr>
      <w:r>
        <w:t>–</w:t>
      </w:r>
      <w:r>
        <w:rPr>
          <w:rFonts w:hint="eastAsia"/>
        </w:rPr>
        <w:t xml:space="preserve"> </w:t>
      </w:r>
      <w:r>
        <w:rPr>
          <w:rFonts w:hint="eastAsia"/>
        </w:rPr>
        <w:t>世人章</w:t>
      </w:r>
    </w:p>
    <w:p w:rsidR="00C97042" w:rsidRDefault="00C97042" w:rsidP="004E715F">
      <w:pPr>
        <w:pStyle w:val="a3"/>
        <w:numPr>
          <w:ilvl w:val="2"/>
          <w:numId w:val="1"/>
        </w:numPr>
      </w:pPr>
      <w:r>
        <w:rPr>
          <w:rFonts w:cs="Traditional Arabic" w:hint="cs"/>
          <w:sz w:val="36"/>
          <w:szCs w:val="36"/>
          <w:rtl/>
        </w:rPr>
        <w:t>قُلْ أَعُوذُ بِرَبِّ النَّاسِ</w:t>
      </w:r>
      <w:r>
        <w:rPr>
          <w:rFonts w:cs="Traditional Arabic" w:hint="eastAsia"/>
          <w:sz w:val="36"/>
          <w:szCs w:val="36"/>
        </w:rPr>
        <w:t xml:space="preserve">  </w:t>
      </w:r>
      <w:r>
        <w:rPr>
          <w:rFonts w:hint="eastAsia"/>
        </w:rPr>
        <w:t>你说：我求庇于世人的主宰</w:t>
      </w:r>
    </w:p>
    <w:p w:rsidR="00C97042" w:rsidRDefault="00C97042" w:rsidP="004E715F">
      <w:pPr>
        <w:pStyle w:val="a3"/>
        <w:ind w:left="2700"/>
      </w:pPr>
      <w:r>
        <w:rPr>
          <w:rFonts w:hint="eastAsia"/>
        </w:rPr>
        <w:t>“古力爱欧祖必览彬纳斯“</w:t>
      </w:r>
    </w:p>
    <w:p w:rsidR="00C97042" w:rsidRDefault="00C97042" w:rsidP="004E715F">
      <w:pPr>
        <w:pStyle w:val="a3"/>
        <w:ind w:left="2700"/>
      </w:pPr>
      <w:r>
        <w:rPr>
          <w:rFonts w:hint="eastAsia"/>
        </w:rPr>
        <w:t>安拉的使者啊！（愿主福安之）你说：“我求世人的主宰——全能的、独一的主宰庇护、保佑我免遭教唆</w:t>
      </w:r>
      <w:r w:rsidR="004E715F">
        <w:rPr>
          <w:rFonts w:hint="eastAsia"/>
        </w:rPr>
        <w:t>者</w:t>
      </w:r>
      <w:r>
        <w:rPr>
          <w:rFonts w:hint="eastAsia"/>
        </w:rPr>
        <w:t>的伤害。</w:t>
      </w:r>
    </w:p>
    <w:p w:rsidR="00C97042" w:rsidRDefault="00C97042" w:rsidP="004E715F">
      <w:pPr>
        <w:pStyle w:val="a3"/>
        <w:numPr>
          <w:ilvl w:val="2"/>
          <w:numId w:val="1"/>
        </w:numPr>
      </w:pPr>
      <w:r>
        <w:rPr>
          <w:rFonts w:cs="Traditional Arabic" w:hint="cs"/>
          <w:sz w:val="36"/>
          <w:szCs w:val="36"/>
          <w:rtl/>
        </w:rPr>
        <w:t> مَلِكِ النَّاسِ</w:t>
      </w:r>
      <w:r>
        <w:rPr>
          <w:rFonts w:cs="Traditional Arabic" w:hint="eastAsia"/>
          <w:sz w:val="36"/>
          <w:szCs w:val="36"/>
        </w:rPr>
        <w:t xml:space="preserve"> </w:t>
      </w:r>
      <w:r>
        <w:rPr>
          <w:rFonts w:hint="eastAsia"/>
        </w:rPr>
        <w:t>世人的君王</w:t>
      </w:r>
    </w:p>
    <w:p w:rsidR="00C97042" w:rsidRDefault="00C97042" w:rsidP="004E715F">
      <w:pPr>
        <w:pStyle w:val="a3"/>
        <w:ind w:left="2700"/>
      </w:pPr>
      <w:r>
        <w:rPr>
          <w:rFonts w:hint="eastAsia"/>
        </w:rPr>
        <w:t>“麦里垦纳斯”</w:t>
      </w:r>
    </w:p>
    <w:p w:rsidR="00C97042" w:rsidRDefault="00C97042" w:rsidP="004E715F">
      <w:pPr>
        <w:pStyle w:val="a3"/>
        <w:ind w:left="2700"/>
      </w:pPr>
      <w:r>
        <w:rPr>
          <w:rFonts w:hint="eastAsia"/>
        </w:rPr>
        <w:t>为所欲为地支配、管理人类事务的主，无求于万事万物的主。</w:t>
      </w:r>
    </w:p>
    <w:p w:rsidR="00C97042" w:rsidRDefault="00C97042" w:rsidP="004E715F">
      <w:pPr>
        <w:pStyle w:val="a3"/>
        <w:numPr>
          <w:ilvl w:val="2"/>
          <w:numId w:val="1"/>
        </w:numPr>
      </w:pPr>
      <w:r>
        <w:rPr>
          <w:rFonts w:cs="Traditional Arabic" w:hint="eastAsia"/>
          <w:sz w:val="36"/>
          <w:szCs w:val="36"/>
        </w:rPr>
        <w:t xml:space="preserve"> </w:t>
      </w:r>
      <w:r>
        <w:rPr>
          <w:rFonts w:cs="Traditional Arabic" w:hint="cs"/>
          <w:sz w:val="36"/>
          <w:szCs w:val="36"/>
          <w:rtl/>
        </w:rPr>
        <w:t> إِلَهِ النَّاسِ</w:t>
      </w:r>
      <w:r>
        <w:rPr>
          <w:rFonts w:cs="Traditional Arabic" w:hint="eastAsia"/>
          <w:sz w:val="36"/>
          <w:szCs w:val="36"/>
        </w:rPr>
        <w:t xml:space="preserve"> </w:t>
      </w:r>
      <w:r>
        <w:rPr>
          <w:rFonts w:hint="eastAsia"/>
        </w:rPr>
        <w:t>世人的神明</w:t>
      </w:r>
    </w:p>
    <w:p w:rsidR="00C97042" w:rsidRDefault="00C97042" w:rsidP="004E715F">
      <w:pPr>
        <w:pStyle w:val="a3"/>
        <w:ind w:left="2700"/>
      </w:pPr>
      <w:r>
        <w:rPr>
          <w:rFonts w:hint="eastAsia"/>
        </w:rPr>
        <w:t>“以俩恒纳斯”</w:t>
      </w:r>
    </w:p>
    <w:p w:rsidR="00C97042" w:rsidRDefault="00C97042" w:rsidP="004E715F">
      <w:pPr>
        <w:pStyle w:val="a3"/>
        <w:ind w:left="2700"/>
      </w:pPr>
      <w:r>
        <w:rPr>
          <w:rFonts w:hint="eastAsia"/>
        </w:rPr>
        <w:t>世人的主宰，出他外绝无应受崇拜的。</w:t>
      </w:r>
    </w:p>
    <w:p w:rsidR="00C97042" w:rsidRDefault="00C97042" w:rsidP="004E715F">
      <w:pPr>
        <w:pStyle w:val="a3"/>
        <w:ind w:left="2700"/>
      </w:pPr>
      <w:r>
        <w:rPr>
          <w:rFonts w:hint="eastAsia"/>
        </w:rPr>
        <w:t xml:space="preserve">(4) </w:t>
      </w:r>
      <w:r w:rsidRPr="00C97042">
        <w:rPr>
          <w:rFonts w:cs="Traditional Arabic" w:hint="cs"/>
          <w:sz w:val="36"/>
          <w:szCs w:val="36"/>
          <w:rtl/>
        </w:rPr>
        <w:t xml:space="preserve"> </w:t>
      </w:r>
      <w:r>
        <w:rPr>
          <w:rFonts w:cs="Traditional Arabic" w:hint="cs"/>
          <w:sz w:val="36"/>
          <w:szCs w:val="36"/>
          <w:rtl/>
        </w:rPr>
        <w:t> مِنْ شَرِّ الْوَسْوَاسِ الْخَنَّاسِ</w:t>
      </w:r>
      <w:r>
        <w:rPr>
          <w:rFonts w:hint="eastAsia"/>
        </w:rPr>
        <w:t xml:space="preserve"> </w:t>
      </w:r>
      <w:r>
        <w:rPr>
          <w:rFonts w:hint="eastAsia"/>
        </w:rPr>
        <w:t>免遭潜伏的教唆者的毒害</w:t>
      </w:r>
    </w:p>
    <w:p w:rsidR="00C97042" w:rsidRDefault="00C97042" w:rsidP="004E715F">
      <w:pPr>
        <w:pStyle w:val="a3"/>
        <w:ind w:left="2700"/>
      </w:pPr>
      <w:r>
        <w:rPr>
          <w:rFonts w:hint="eastAsia"/>
        </w:rPr>
        <w:t>“冥善类里沃斯瓦斯里汉纳斯”</w:t>
      </w:r>
    </w:p>
    <w:p w:rsidR="00C97042" w:rsidRDefault="00C97042" w:rsidP="004E715F">
      <w:pPr>
        <w:pStyle w:val="a3"/>
        <w:ind w:left="2700"/>
      </w:pPr>
      <w:r>
        <w:rPr>
          <w:rFonts w:hint="eastAsia"/>
        </w:rPr>
        <w:t>免遭趁人疏忽大意时挑唆，在人心静气宁时不敢露面的恶魔的伤害。</w:t>
      </w:r>
    </w:p>
    <w:p w:rsidR="00C97042" w:rsidRDefault="00C97042" w:rsidP="004E715F">
      <w:pPr>
        <w:pStyle w:val="a3"/>
        <w:numPr>
          <w:ilvl w:val="2"/>
          <w:numId w:val="1"/>
        </w:numPr>
      </w:pPr>
      <w:r>
        <w:rPr>
          <w:rFonts w:cs="Traditional Arabic" w:hint="cs"/>
          <w:sz w:val="36"/>
          <w:szCs w:val="36"/>
          <w:rtl/>
        </w:rPr>
        <w:t>الَّذِي يُوَسْوِسُ فِي صُدُورِ النَّاسِ</w:t>
      </w:r>
      <w:r>
        <w:rPr>
          <w:rFonts w:cs="Traditional Arabic" w:hint="eastAsia"/>
          <w:sz w:val="36"/>
          <w:szCs w:val="36"/>
        </w:rPr>
        <w:t xml:space="preserve">  </w:t>
      </w:r>
      <w:r>
        <w:rPr>
          <w:rFonts w:hint="eastAsia"/>
        </w:rPr>
        <w:t>他在世人的胸中教唆</w:t>
      </w:r>
    </w:p>
    <w:p w:rsidR="00C97042" w:rsidRDefault="00C97042" w:rsidP="004E715F">
      <w:pPr>
        <w:pStyle w:val="a3"/>
        <w:ind w:left="2700"/>
      </w:pPr>
      <w:r>
        <w:rPr>
          <w:rFonts w:hint="eastAsia"/>
        </w:rPr>
        <w:t>“安莱贼由外思维苏菲以素杜令纳斯”</w:t>
      </w:r>
    </w:p>
    <w:p w:rsidR="00C97042" w:rsidRDefault="00C97042" w:rsidP="004E715F">
      <w:pPr>
        <w:pStyle w:val="a3"/>
        <w:ind w:left="2700"/>
      </w:pPr>
      <w:r>
        <w:rPr>
          <w:rFonts w:hint="eastAsia"/>
        </w:rPr>
        <w:t>他在世人胸中传播怀疑与伤害。</w:t>
      </w:r>
    </w:p>
    <w:p w:rsidR="00C97042" w:rsidRPr="00C97042" w:rsidRDefault="00C97042" w:rsidP="004E715F">
      <w:pPr>
        <w:pStyle w:val="a3"/>
        <w:numPr>
          <w:ilvl w:val="2"/>
          <w:numId w:val="1"/>
        </w:numPr>
      </w:pPr>
      <w:r w:rsidRPr="00C97042">
        <w:rPr>
          <w:rFonts w:ascii="SimSun-PUA" w:eastAsia="SimSun-PUA" w:hAnsi="Arial" w:cs="Arial" w:hint="eastAsia"/>
          <w:sz w:val="28"/>
          <w:szCs w:val="28"/>
          <w:rtl/>
        </w:rPr>
        <w:t>مِنَ الْجِنَّةِ وَالنَّاس</w:t>
      </w:r>
      <w:r w:rsidRPr="00C97042">
        <w:rPr>
          <w:rFonts w:ascii="Arial" w:hAnsi="Arial" w:cs="Arial" w:hint="eastAsia"/>
          <w:b/>
          <w:bCs/>
          <w:color w:val="2E5092"/>
          <w:sz w:val="28"/>
          <w:szCs w:val="28"/>
        </w:rPr>
        <w:t xml:space="preserve"> </w:t>
      </w:r>
      <w:r>
        <w:rPr>
          <w:rFonts w:ascii="Arial" w:hAnsi="Arial" w:cs="Arial" w:hint="eastAsia"/>
          <w:b/>
          <w:bCs/>
          <w:color w:val="2E5092"/>
        </w:rPr>
        <w:t xml:space="preserve">  </w:t>
      </w:r>
      <w:r>
        <w:rPr>
          <w:rFonts w:hint="eastAsia"/>
        </w:rPr>
        <w:t>他是属于精灵和人类的</w:t>
      </w:r>
    </w:p>
    <w:p w:rsidR="00C97042" w:rsidRDefault="00C97042" w:rsidP="004E715F">
      <w:pPr>
        <w:pStyle w:val="a3"/>
        <w:ind w:left="2700"/>
      </w:pPr>
      <w:r>
        <w:rPr>
          <w:rFonts w:hint="eastAsia"/>
        </w:rPr>
        <w:t>“敏乃里净乃体，万纳斯”</w:t>
      </w:r>
    </w:p>
    <w:p w:rsidR="00C97042" w:rsidRDefault="00C97042" w:rsidP="004E715F">
      <w:pPr>
        <w:pStyle w:val="a3"/>
        <w:ind w:left="2700"/>
      </w:pPr>
      <w:r>
        <w:rPr>
          <w:rFonts w:hint="eastAsia"/>
        </w:rPr>
        <w:t>在世人胸中进行教唆从而带来伤害的恶魔不仅有精灵还有人类。</w:t>
      </w:r>
    </w:p>
    <w:p w:rsidR="00C97042" w:rsidRDefault="00C97042" w:rsidP="004E715F">
      <w:pPr>
        <w:pStyle w:val="a3"/>
        <w:ind w:left="2700"/>
      </w:pPr>
      <w:r>
        <w:rPr>
          <w:rFonts w:hint="eastAsia"/>
        </w:rPr>
        <w:t>第七篇：圣训</w:t>
      </w:r>
    </w:p>
    <w:p w:rsidR="00C97042" w:rsidRDefault="00C97042" w:rsidP="004E715F">
      <w:r>
        <w:rPr>
          <w:rFonts w:hint="eastAsia"/>
        </w:rPr>
        <w:t>忠诚、认真地工作</w:t>
      </w:r>
    </w:p>
    <w:p w:rsidR="00C97042" w:rsidRDefault="00C97042" w:rsidP="004E715F">
      <w:pPr>
        <w:pStyle w:val="a3"/>
        <w:numPr>
          <w:ilvl w:val="0"/>
          <w:numId w:val="10"/>
        </w:numPr>
      </w:pPr>
      <w:r>
        <w:rPr>
          <w:rFonts w:hint="eastAsia"/>
        </w:rPr>
        <w:t>由欧迈尔本汉托波传述，（求主喜悦他）他说：我听到安拉的使者（愿主福安之）说：（（所有的工作全凭动机，每个人都有自己的态度；谁迁移是为了今世的荣华富贵或者他心仪的女人，那么他的迁移如同他的动机））布哈雷传述</w:t>
      </w:r>
    </w:p>
    <w:p w:rsidR="00C97042" w:rsidRDefault="00833453" w:rsidP="004E715F">
      <w:r>
        <w:rPr>
          <w:rFonts w:hint="eastAsia"/>
        </w:rPr>
        <w:t>圣训传述</w:t>
      </w:r>
      <w:r w:rsidR="00C97042">
        <w:rPr>
          <w:rFonts w:hint="eastAsia"/>
        </w:rPr>
        <w:t>人简介</w:t>
      </w:r>
    </w:p>
    <w:p w:rsidR="00C97042" w:rsidRDefault="00C97042" w:rsidP="004E715F">
      <w:r>
        <w:rPr>
          <w:rFonts w:hint="eastAsia"/>
        </w:rPr>
        <w:t>欧迈尔本汉托波</w:t>
      </w:r>
      <w:r>
        <w:rPr>
          <w:rFonts w:hint="eastAsia"/>
        </w:rPr>
        <w:t xml:space="preserve">  </w:t>
      </w:r>
      <w:r>
        <w:rPr>
          <w:rFonts w:hint="eastAsia"/>
        </w:rPr>
        <w:t>——在迁移前信奉伊斯兰，他是第二任哈里发，其执政期为</w:t>
      </w:r>
      <w:r>
        <w:rPr>
          <w:rFonts w:hint="eastAsia"/>
        </w:rPr>
        <w:t>10</w:t>
      </w:r>
      <w:r>
        <w:rPr>
          <w:rFonts w:hint="eastAsia"/>
        </w:rPr>
        <w:t>年半；于伊历</w:t>
      </w:r>
      <w:r>
        <w:rPr>
          <w:rFonts w:hint="eastAsia"/>
        </w:rPr>
        <w:t>23</w:t>
      </w:r>
      <w:r>
        <w:rPr>
          <w:rFonts w:hint="eastAsia"/>
        </w:rPr>
        <w:t>年</w:t>
      </w:r>
      <w:r>
        <w:rPr>
          <w:rFonts w:hint="eastAsia"/>
        </w:rPr>
        <w:t>10</w:t>
      </w:r>
      <w:r>
        <w:rPr>
          <w:rFonts w:hint="eastAsia"/>
        </w:rPr>
        <w:t>月归真。</w:t>
      </w:r>
    </w:p>
    <w:p w:rsidR="00C97042" w:rsidRDefault="00C97042" w:rsidP="004E715F">
      <w:r>
        <w:rPr>
          <w:rFonts w:hint="eastAsia"/>
        </w:rPr>
        <w:t>圣训大意</w:t>
      </w:r>
    </w:p>
    <w:p w:rsidR="00C97042" w:rsidRDefault="00C97042" w:rsidP="004E715F">
      <w:r>
        <w:rPr>
          <w:rFonts w:hint="eastAsia"/>
        </w:rPr>
        <w:t>这段圣训是伊斯兰教的立根之本，著名学者——沙飞益说它是三分之一的知识</w:t>
      </w:r>
      <w:r w:rsidR="004E715F">
        <w:rPr>
          <w:rFonts w:hint="eastAsia"/>
        </w:rPr>
        <w:t>，</w:t>
      </w:r>
      <w:r>
        <w:rPr>
          <w:rFonts w:hint="eastAsia"/>
        </w:rPr>
        <w:t>涵盖七十种法学篇章。该段圣训内容说明态度和动机在人们日常生活与工作中的重要性；任何为取悦安拉的行为或工作都是意义重大的，积极有效的，会得到今后两世的善果。</w:t>
      </w:r>
    </w:p>
    <w:p w:rsidR="00C97042" w:rsidRDefault="00C97042" w:rsidP="004E715F">
      <w:r>
        <w:rPr>
          <w:rFonts w:hint="eastAsia"/>
        </w:rPr>
        <w:t>圣训启示</w:t>
      </w:r>
    </w:p>
    <w:p w:rsidR="00C97042" w:rsidRDefault="00C97042" w:rsidP="004E715F">
      <w:pPr>
        <w:pStyle w:val="a3"/>
        <w:numPr>
          <w:ilvl w:val="0"/>
          <w:numId w:val="11"/>
        </w:numPr>
      </w:pPr>
      <w:r>
        <w:rPr>
          <w:rFonts w:hint="eastAsia"/>
        </w:rPr>
        <w:t>伊斯兰对任何工作看重的是从事这项工作者的态度与动机。</w:t>
      </w:r>
    </w:p>
    <w:p w:rsidR="00C97042" w:rsidRDefault="00C97042" w:rsidP="004E715F">
      <w:pPr>
        <w:pStyle w:val="a3"/>
        <w:numPr>
          <w:ilvl w:val="0"/>
          <w:numId w:val="11"/>
        </w:numPr>
      </w:pPr>
      <w:r>
        <w:rPr>
          <w:rFonts w:hint="eastAsia"/>
        </w:rPr>
        <w:t>当动机纯正时行为自然会得到改良，这样便会被安拉接受。</w:t>
      </w:r>
    </w:p>
    <w:p w:rsidR="00C97042" w:rsidRDefault="00B050AE" w:rsidP="004E715F">
      <w:pPr>
        <w:pStyle w:val="a3"/>
        <w:numPr>
          <w:ilvl w:val="0"/>
          <w:numId w:val="11"/>
        </w:numPr>
      </w:pPr>
      <w:r>
        <w:rPr>
          <w:rFonts w:hint="eastAsia"/>
        </w:rPr>
        <w:t>穆斯林在世俗生活中事无巨细，都会受到安拉的祝福与报酬；他或（她）从事的任何</w:t>
      </w:r>
      <w:r w:rsidR="004E715F">
        <w:rPr>
          <w:rFonts w:hint="eastAsia"/>
        </w:rPr>
        <w:t>大小事务</w:t>
      </w:r>
      <w:r>
        <w:rPr>
          <w:rFonts w:hint="eastAsia"/>
        </w:rPr>
        <w:t>因其意念与动机正确将会得到与宗教功修同等的报酬。</w:t>
      </w:r>
    </w:p>
    <w:p w:rsidR="00B050AE" w:rsidRDefault="00B050AE" w:rsidP="004E715F">
      <w:pPr>
        <w:pStyle w:val="a3"/>
        <w:numPr>
          <w:ilvl w:val="0"/>
          <w:numId w:val="11"/>
        </w:numPr>
      </w:pPr>
      <w:r>
        <w:rPr>
          <w:rFonts w:hint="eastAsia"/>
        </w:rPr>
        <w:t>当一个穆斯林怀有善念去做某件好事，而因客观原因没有完成时，他将会因其美意而得到安拉的嘉奖。</w:t>
      </w:r>
    </w:p>
    <w:p w:rsidR="00B050AE" w:rsidRDefault="00D804AF" w:rsidP="004E715F">
      <w:pPr>
        <w:pStyle w:val="a3"/>
        <w:numPr>
          <w:ilvl w:val="0"/>
          <w:numId w:val="11"/>
        </w:numPr>
      </w:pPr>
      <w:r>
        <w:rPr>
          <w:rFonts w:hint="eastAsia"/>
        </w:rPr>
        <w:t>纯粹为获取安拉的喜悦而生</w:t>
      </w:r>
      <w:r w:rsidR="00B050AE">
        <w:rPr>
          <w:rFonts w:hint="eastAsia"/>
        </w:rPr>
        <w:t>的善念是今后两世成功的媒介。</w:t>
      </w:r>
    </w:p>
    <w:p w:rsidR="00B050AE" w:rsidRDefault="00B050AE" w:rsidP="004E715F">
      <w:pPr>
        <w:pStyle w:val="a3"/>
      </w:pPr>
    </w:p>
    <w:p w:rsidR="00B050AE" w:rsidRDefault="00B050AE" w:rsidP="004E715F">
      <w:pPr>
        <w:pStyle w:val="a3"/>
      </w:pPr>
    </w:p>
    <w:p w:rsidR="00B050AE" w:rsidRDefault="00B050AE" w:rsidP="004E715F">
      <w:pPr>
        <w:pStyle w:val="a3"/>
      </w:pPr>
      <w:r>
        <w:rPr>
          <w:rFonts w:hint="eastAsia"/>
        </w:rPr>
        <w:t>饮食礼节</w:t>
      </w:r>
    </w:p>
    <w:p w:rsidR="00B050AE" w:rsidRDefault="00B050AE" w:rsidP="004E715F">
      <w:pPr>
        <w:pStyle w:val="a3"/>
      </w:pPr>
    </w:p>
    <w:p w:rsidR="00B050AE" w:rsidRDefault="00B050AE" w:rsidP="004E715F">
      <w:pPr>
        <w:pStyle w:val="a3"/>
        <w:numPr>
          <w:ilvl w:val="0"/>
          <w:numId w:val="10"/>
        </w:numPr>
      </w:pPr>
      <w:r>
        <w:rPr>
          <w:rFonts w:hint="eastAsia"/>
        </w:rPr>
        <w:t>由欧迈尔</w:t>
      </w:r>
      <w:r>
        <w:rPr>
          <w:rFonts w:hint="eastAsia"/>
        </w:rPr>
        <w:t>.</w:t>
      </w:r>
      <w:r>
        <w:rPr>
          <w:rFonts w:hint="eastAsia"/>
        </w:rPr>
        <w:t>本艾比塞莱麦（求主喜悦之）传述：他说：“我曾在安拉的使者（愿主福安之）的怀抱里，当我的手伸向餐具的时候，他说｛孩子啊，你当诵念安拉的尊名；当用右手进食；当吃你跟前的食物｝。”穆斯林搜集</w:t>
      </w:r>
    </w:p>
    <w:p w:rsidR="00B050AE" w:rsidRDefault="00B050AE" w:rsidP="004E715F">
      <w:pPr>
        <w:pStyle w:val="a3"/>
      </w:pPr>
      <w:r>
        <w:rPr>
          <w:rFonts w:hint="eastAsia"/>
        </w:rPr>
        <w:t>人物介绍：欧迈尔</w:t>
      </w:r>
      <w:r>
        <w:rPr>
          <w:rFonts w:hint="eastAsia"/>
        </w:rPr>
        <w:t>.</w:t>
      </w:r>
      <w:r>
        <w:rPr>
          <w:rFonts w:hint="eastAsia"/>
        </w:rPr>
        <w:t>本艾比塞莱麦曾在安拉的使者家中长大，伊历第二年出生，曾由阿里</w:t>
      </w:r>
      <w:r>
        <w:rPr>
          <w:rFonts w:hint="eastAsia"/>
        </w:rPr>
        <w:t>.</w:t>
      </w:r>
      <w:r>
        <w:rPr>
          <w:rFonts w:hint="eastAsia"/>
        </w:rPr>
        <w:t>本艾比妥力波任命巴林长官，于伊历</w:t>
      </w:r>
      <w:r>
        <w:rPr>
          <w:rFonts w:hint="eastAsia"/>
        </w:rPr>
        <w:t>83</w:t>
      </w:r>
      <w:r>
        <w:rPr>
          <w:rFonts w:hint="eastAsia"/>
        </w:rPr>
        <w:t>年归真。</w:t>
      </w:r>
    </w:p>
    <w:p w:rsidR="00B050AE" w:rsidRDefault="00B050AE" w:rsidP="004E715F">
      <w:pPr>
        <w:pStyle w:val="a3"/>
      </w:pPr>
    </w:p>
    <w:p w:rsidR="00B050AE" w:rsidRDefault="00B050AE" w:rsidP="004E715F">
      <w:pPr>
        <w:pStyle w:val="a3"/>
      </w:pPr>
      <w:r>
        <w:rPr>
          <w:rFonts w:hint="eastAsia"/>
        </w:rPr>
        <w:t>圣训大意：</w:t>
      </w:r>
    </w:p>
    <w:p w:rsidR="00B050AE" w:rsidRDefault="00B050AE" w:rsidP="004E715F">
      <w:pPr>
        <w:pStyle w:val="a3"/>
      </w:pPr>
      <w:r>
        <w:rPr>
          <w:rFonts w:hint="eastAsia"/>
        </w:rPr>
        <w:t>这段圣训指导我们在饮食时要以纪念安拉的尊名开始，要用右手饮食，禁止用左手饮食，因为这属于恶魔的习性和行为。同样穆斯林在进食时会从离自己最近的地方入手。</w:t>
      </w:r>
    </w:p>
    <w:p w:rsidR="00B050AE" w:rsidRDefault="00B050AE" w:rsidP="004E715F">
      <w:pPr>
        <w:pStyle w:val="a3"/>
      </w:pPr>
    </w:p>
    <w:p w:rsidR="00B050AE" w:rsidRPr="00B050AE" w:rsidRDefault="00B050AE" w:rsidP="004E715F">
      <w:pPr>
        <w:pStyle w:val="a3"/>
      </w:pPr>
    </w:p>
    <w:p w:rsidR="00B050AE" w:rsidRDefault="00B050AE" w:rsidP="004E715F">
      <w:pPr>
        <w:pStyle w:val="a3"/>
      </w:pPr>
    </w:p>
    <w:p w:rsidR="00B050AE" w:rsidRDefault="00B050AE" w:rsidP="004E715F">
      <w:pPr>
        <w:pStyle w:val="a3"/>
      </w:pPr>
      <w:r>
        <w:rPr>
          <w:rFonts w:hint="eastAsia"/>
        </w:rPr>
        <w:t>圣训启示：</w:t>
      </w:r>
    </w:p>
    <w:p w:rsidR="00B050AE" w:rsidRDefault="00B050AE" w:rsidP="004E715F">
      <w:pPr>
        <w:pStyle w:val="a3"/>
        <w:numPr>
          <w:ilvl w:val="0"/>
          <w:numId w:val="12"/>
        </w:numPr>
      </w:pPr>
      <w:r>
        <w:rPr>
          <w:rFonts w:hint="eastAsia"/>
        </w:rPr>
        <w:t>饮食前诵念安拉尊名是伊斯兰法定的穆斯林生活指南之一。</w:t>
      </w:r>
    </w:p>
    <w:p w:rsidR="00B050AE" w:rsidRDefault="00B050AE" w:rsidP="004E715F">
      <w:pPr>
        <w:pStyle w:val="a3"/>
        <w:numPr>
          <w:ilvl w:val="0"/>
          <w:numId w:val="12"/>
        </w:numPr>
      </w:pPr>
      <w:r>
        <w:rPr>
          <w:rFonts w:hint="eastAsia"/>
        </w:rPr>
        <w:t>当你忘记在饮食前诵念安拉的尊名时可在记起时说“比斯敏俩安卧鲁呼，沃阿黑勒呼”意为：自始至终都以安拉的尊名进行。</w:t>
      </w:r>
    </w:p>
    <w:p w:rsidR="00B050AE" w:rsidRDefault="004E715F" w:rsidP="004E715F">
      <w:pPr>
        <w:pStyle w:val="a3"/>
        <w:numPr>
          <w:ilvl w:val="0"/>
          <w:numId w:val="12"/>
        </w:numPr>
      </w:pPr>
      <w:r>
        <w:rPr>
          <w:rFonts w:hint="eastAsia"/>
        </w:rPr>
        <w:t>无论吃喝都当用右手完成</w:t>
      </w:r>
      <w:r w:rsidR="00B050AE">
        <w:rPr>
          <w:rFonts w:hint="eastAsia"/>
        </w:rPr>
        <w:t>。</w:t>
      </w:r>
    </w:p>
    <w:p w:rsidR="00B050AE" w:rsidRDefault="00B050AE" w:rsidP="004E715F">
      <w:pPr>
        <w:pStyle w:val="a3"/>
        <w:numPr>
          <w:ilvl w:val="0"/>
          <w:numId w:val="12"/>
        </w:numPr>
      </w:pPr>
      <w:r>
        <w:rPr>
          <w:rFonts w:hint="eastAsia"/>
        </w:rPr>
        <w:t>饮食结束后记得说：“埃里哈姆杜令俩黑”意为：感谢安拉。</w:t>
      </w:r>
    </w:p>
    <w:p w:rsidR="00B050AE" w:rsidRDefault="00B050AE" w:rsidP="004E715F">
      <w:pPr>
        <w:pStyle w:val="a3"/>
        <w:numPr>
          <w:ilvl w:val="0"/>
          <w:numId w:val="12"/>
        </w:numPr>
      </w:pPr>
      <w:r>
        <w:rPr>
          <w:rFonts w:hint="eastAsia"/>
        </w:rPr>
        <w:t>当就坐餐前时，吃靠近自己的食物。</w:t>
      </w:r>
    </w:p>
    <w:p w:rsidR="00B050AE" w:rsidRDefault="00B050AE" w:rsidP="004E715F">
      <w:pPr>
        <w:pStyle w:val="a3"/>
        <w:ind w:left="1080"/>
      </w:pPr>
    </w:p>
    <w:p w:rsidR="00B050AE" w:rsidRDefault="00B050AE" w:rsidP="004E715F">
      <w:pPr>
        <w:pStyle w:val="a3"/>
        <w:ind w:left="1080"/>
      </w:pPr>
      <w:r>
        <w:rPr>
          <w:rFonts w:hint="eastAsia"/>
        </w:rPr>
        <w:t>诚实光荣</w:t>
      </w:r>
      <w:r>
        <w:rPr>
          <w:rFonts w:hint="eastAsia"/>
        </w:rPr>
        <w:t xml:space="preserve">                       </w:t>
      </w:r>
      <w:r>
        <w:rPr>
          <w:rFonts w:hint="eastAsia"/>
        </w:rPr>
        <w:t>虚伪可耻</w:t>
      </w:r>
    </w:p>
    <w:p w:rsidR="004E715F" w:rsidRDefault="004E715F" w:rsidP="004E715F">
      <w:pPr>
        <w:pStyle w:val="a3"/>
        <w:ind w:left="1080"/>
      </w:pPr>
    </w:p>
    <w:p w:rsidR="00B050AE" w:rsidRDefault="00B050AE" w:rsidP="004E715F">
      <w:pPr>
        <w:pStyle w:val="a3"/>
        <w:ind w:left="1080"/>
      </w:pPr>
      <w:r>
        <w:rPr>
          <w:rFonts w:hint="eastAsia"/>
        </w:rPr>
        <w:t xml:space="preserve">3 </w:t>
      </w:r>
      <w:r>
        <w:t>–</w:t>
      </w:r>
      <w:r>
        <w:rPr>
          <w:rFonts w:hint="eastAsia"/>
        </w:rPr>
        <w:t xml:space="preserve"> </w:t>
      </w:r>
      <w:r>
        <w:rPr>
          <w:rFonts w:hint="eastAsia"/>
        </w:rPr>
        <w:t>由阿布顿拉</w:t>
      </w:r>
      <w:r>
        <w:rPr>
          <w:rFonts w:hint="eastAsia"/>
        </w:rPr>
        <w:t>.</w:t>
      </w:r>
      <w:r>
        <w:rPr>
          <w:rFonts w:hint="eastAsia"/>
        </w:rPr>
        <w:t>本麦斯欧德（求主喜悦之）传述，他说：安拉的使者（愿主福安之）说：“｛你们当坚守诚实。诚实确可引人行善，行善助人进入乐园；经常诚实的久而久之会将诚实当作自己的习惯，直至安拉将其记录为诚实者。你们千万不要撒谎，谎言确会诱人做恶，做恶诱人堕入火狱</w:t>
      </w:r>
      <w:r w:rsidR="004E715F">
        <w:rPr>
          <w:rFonts w:hint="eastAsia"/>
        </w:rPr>
        <w:t>；谎话连篇，撒谎成性的人，安拉会将其记录成大骗子｝。”穆斯林搜集</w:t>
      </w:r>
    </w:p>
    <w:p w:rsidR="00B050AE" w:rsidRDefault="00B050AE" w:rsidP="004E715F">
      <w:pPr>
        <w:pStyle w:val="a3"/>
        <w:ind w:left="1080"/>
      </w:pPr>
    </w:p>
    <w:p w:rsidR="00B050AE" w:rsidRDefault="00B050AE" w:rsidP="004E715F">
      <w:pPr>
        <w:pStyle w:val="a3"/>
        <w:ind w:left="1080"/>
      </w:pPr>
      <w:r>
        <w:rPr>
          <w:rFonts w:hint="eastAsia"/>
        </w:rPr>
        <w:t>传述人简介：阿布顿拉</w:t>
      </w:r>
      <w:r>
        <w:rPr>
          <w:rFonts w:hint="eastAsia"/>
        </w:rPr>
        <w:t>.</w:t>
      </w:r>
      <w:r>
        <w:rPr>
          <w:rFonts w:hint="eastAsia"/>
        </w:rPr>
        <w:t>本麦斯欧德是早期皈依伊斯兰的先驱之一，是著名的圣门弟子也是博学的法学家之一；他从安拉的使者跟前背记了《古兰经》中的</w:t>
      </w:r>
      <w:r>
        <w:rPr>
          <w:rFonts w:hint="eastAsia"/>
        </w:rPr>
        <w:t>70</w:t>
      </w:r>
      <w:r>
        <w:rPr>
          <w:rFonts w:hint="eastAsia"/>
        </w:rPr>
        <w:t>个章节，于伊历</w:t>
      </w:r>
      <w:r>
        <w:rPr>
          <w:rFonts w:hint="eastAsia"/>
        </w:rPr>
        <w:t>82</w:t>
      </w:r>
      <w:r>
        <w:rPr>
          <w:rFonts w:hint="eastAsia"/>
        </w:rPr>
        <w:t>年归真，享年</w:t>
      </w:r>
      <w:r>
        <w:rPr>
          <w:rFonts w:hint="eastAsia"/>
        </w:rPr>
        <w:t>60</w:t>
      </w:r>
      <w:r>
        <w:rPr>
          <w:rFonts w:hint="eastAsia"/>
        </w:rPr>
        <w:t>岁。</w:t>
      </w:r>
    </w:p>
    <w:p w:rsidR="00B050AE" w:rsidRDefault="00B050AE" w:rsidP="004E715F">
      <w:pPr>
        <w:pStyle w:val="a3"/>
        <w:ind w:left="1080"/>
      </w:pPr>
    </w:p>
    <w:p w:rsidR="00B050AE" w:rsidRDefault="00B050AE" w:rsidP="004E715F">
      <w:pPr>
        <w:pStyle w:val="a3"/>
        <w:ind w:left="1080"/>
      </w:pPr>
      <w:r>
        <w:rPr>
          <w:rFonts w:hint="eastAsia"/>
        </w:rPr>
        <w:t>圣训大意：</w:t>
      </w:r>
    </w:p>
    <w:p w:rsidR="00B050AE" w:rsidRDefault="004E715F" w:rsidP="004E715F">
      <w:pPr>
        <w:pStyle w:val="a3"/>
        <w:ind w:left="1080"/>
      </w:pPr>
      <w:r>
        <w:rPr>
          <w:rFonts w:hint="eastAsia"/>
        </w:rPr>
        <w:t>这段圣训告诉</w:t>
      </w:r>
      <w:r w:rsidR="00B050AE">
        <w:rPr>
          <w:rFonts w:hint="eastAsia"/>
        </w:rPr>
        <w:t>我们把诚实当作一种习惯的人，诚实就是他或（她）的本性；将谎话当作习惯，谎话连篇的人，虚伪便是他或</w:t>
      </w:r>
      <w:r w:rsidR="00B050AE">
        <w:rPr>
          <w:rFonts w:hint="eastAsia"/>
        </w:rPr>
        <w:t>(</w:t>
      </w:r>
      <w:r w:rsidR="00B050AE">
        <w:rPr>
          <w:rFonts w:hint="eastAsia"/>
        </w:rPr>
        <w:t>她</w:t>
      </w:r>
      <w:r w:rsidR="00B050AE">
        <w:rPr>
          <w:rFonts w:hint="eastAsia"/>
        </w:rPr>
        <w:t>)</w:t>
      </w:r>
      <w:r w:rsidR="00B050AE">
        <w:rPr>
          <w:rFonts w:hint="eastAsia"/>
        </w:rPr>
        <w:t>的本性；一个人的善与恶、好与坏、诚实与虚伪都是循序渐进</w:t>
      </w:r>
      <w:r>
        <w:rPr>
          <w:rFonts w:hint="eastAsia"/>
        </w:rPr>
        <w:t>，</w:t>
      </w:r>
      <w:r w:rsidR="00B050AE">
        <w:rPr>
          <w:rFonts w:hint="eastAsia"/>
        </w:rPr>
        <w:t>逐渐成型的。同样，该圣训指出诚实的重要性，其最后的结果是——引诚实者步入天堂；也说明了虚伪的可怕——使撒谎者堕入火狱。</w:t>
      </w:r>
    </w:p>
    <w:p w:rsidR="00B050AE" w:rsidRDefault="00B050AE" w:rsidP="004E715F">
      <w:pPr>
        <w:pStyle w:val="a3"/>
        <w:ind w:left="1080"/>
      </w:pPr>
    </w:p>
    <w:p w:rsidR="00B050AE" w:rsidRDefault="00B050AE" w:rsidP="004E715F">
      <w:pPr>
        <w:pStyle w:val="a3"/>
        <w:ind w:left="1080"/>
      </w:pPr>
      <w:r>
        <w:rPr>
          <w:rFonts w:hint="eastAsia"/>
        </w:rPr>
        <w:t>圣训启示：</w:t>
      </w:r>
    </w:p>
    <w:p w:rsidR="00B050AE" w:rsidRDefault="00B050AE" w:rsidP="004E715F">
      <w:pPr>
        <w:pStyle w:val="a3"/>
        <w:ind w:left="1080"/>
      </w:pPr>
    </w:p>
    <w:p w:rsidR="00B050AE" w:rsidRDefault="00B050AE" w:rsidP="004E715F">
      <w:pPr>
        <w:pStyle w:val="a3"/>
        <w:numPr>
          <w:ilvl w:val="0"/>
          <w:numId w:val="13"/>
        </w:numPr>
      </w:pPr>
      <w:r>
        <w:rPr>
          <w:rFonts w:hint="eastAsia"/>
        </w:rPr>
        <w:t>诚实是伊斯兰号召人们的美德之一。</w:t>
      </w:r>
    </w:p>
    <w:p w:rsidR="00B050AE" w:rsidRDefault="00B050AE" w:rsidP="004E715F">
      <w:pPr>
        <w:pStyle w:val="a3"/>
        <w:numPr>
          <w:ilvl w:val="0"/>
          <w:numId w:val="13"/>
        </w:numPr>
      </w:pPr>
      <w:r>
        <w:rPr>
          <w:rFonts w:hint="eastAsia"/>
        </w:rPr>
        <w:t>诚实是获取今后两世成功的最好途径。</w:t>
      </w:r>
    </w:p>
    <w:p w:rsidR="00B050AE" w:rsidRDefault="00B050AE" w:rsidP="004E715F">
      <w:pPr>
        <w:pStyle w:val="a3"/>
        <w:numPr>
          <w:ilvl w:val="0"/>
          <w:numId w:val="13"/>
        </w:numPr>
      </w:pPr>
      <w:r>
        <w:rPr>
          <w:rFonts w:hint="eastAsia"/>
        </w:rPr>
        <w:t>具备诚实美德的信士在安拉与人们跟前都是受欢迎的。</w:t>
      </w:r>
    </w:p>
    <w:p w:rsidR="00B050AE" w:rsidRDefault="00B050AE" w:rsidP="004E715F">
      <w:pPr>
        <w:pStyle w:val="a3"/>
        <w:numPr>
          <w:ilvl w:val="0"/>
          <w:numId w:val="13"/>
        </w:numPr>
      </w:pPr>
      <w:r>
        <w:rPr>
          <w:rFonts w:hint="eastAsia"/>
        </w:rPr>
        <w:t>撒谎是丑陋的行为，是伊斯兰严厉禁止的罪恶。</w:t>
      </w:r>
    </w:p>
    <w:p w:rsidR="004E715F" w:rsidRDefault="004E715F" w:rsidP="004E715F">
      <w:pPr>
        <w:pStyle w:val="a3"/>
        <w:ind w:left="1440"/>
      </w:pPr>
    </w:p>
    <w:p w:rsidR="00B050AE" w:rsidRDefault="00B050AE" w:rsidP="004E715F">
      <w:pPr>
        <w:pStyle w:val="a3"/>
        <w:ind w:left="1440"/>
      </w:pPr>
    </w:p>
    <w:p w:rsidR="00B050AE" w:rsidRDefault="004E715F" w:rsidP="004E715F">
      <w:pPr>
        <w:pStyle w:val="a3"/>
        <w:ind w:left="1440"/>
      </w:pPr>
      <w:r>
        <w:rPr>
          <w:rFonts w:hint="eastAsia"/>
        </w:rPr>
        <w:t>穆斯林兄弟（姐妹）间</w:t>
      </w:r>
      <w:r w:rsidR="00B050AE">
        <w:rPr>
          <w:rFonts w:hint="eastAsia"/>
        </w:rPr>
        <w:t>相互喜爱</w:t>
      </w:r>
    </w:p>
    <w:p w:rsidR="00B050AE" w:rsidRDefault="00B050AE" w:rsidP="004E715F">
      <w:pPr>
        <w:pStyle w:val="a3"/>
        <w:ind w:left="1440"/>
      </w:pPr>
    </w:p>
    <w:p w:rsidR="00B050AE" w:rsidRDefault="00B050AE" w:rsidP="004E715F">
      <w:pPr>
        <w:pStyle w:val="a3"/>
        <w:ind w:left="1440"/>
      </w:pPr>
    </w:p>
    <w:p w:rsidR="00B050AE" w:rsidRDefault="00B050AE" w:rsidP="004E715F">
      <w:pPr>
        <w:pStyle w:val="a3"/>
        <w:ind w:left="1440"/>
      </w:pPr>
      <w:r>
        <w:rPr>
          <w:rFonts w:hint="eastAsia"/>
        </w:rPr>
        <w:t xml:space="preserve">4 </w:t>
      </w:r>
      <w:r>
        <w:t>–</w:t>
      </w:r>
      <w:r>
        <w:rPr>
          <w:rFonts w:hint="eastAsia"/>
        </w:rPr>
        <w:t xml:space="preserve"> </w:t>
      </w:r>
      <w:r>
        <w:rPr>
          <w:rFonts w:hint="eastAsia"/>
        </w:rPr>
        <w:t>由艾乃思（求主喜悦之）传自安拉的使者（愿主福安之）他说：｛你们没有正信，除非你们为自己的兄弟喜欢为自己喜欢的事物｝</w:t>
      </w:r>
      <w:r>
        <w:rPr>
          <w:rFonts w:hint="eastAsia"/>
        </w:rPr>
        <w:t xml:space="preserve"> </w:t>
      </w:r>
      <w:r>
        <w:rPr>
          <w:rFonts w:hint="eastAsia"/>
        </w:rPr>
        <w:t>布哈雷传述</w:t>
      </w:r>
    </w:p>
    <w:p w:rsidR="00B050AE" w:rsidRDefault="00B050AE" w:rsidP="004E715F">
      <w:pPr>
        <w:pStyle w:val="a3"/>
        <w:ind w:left="1440"/>
      </w:pPr>
      <w:r>
        <w:rPr>
          <w:rFonts w:hint="eastAsia"/>
        </w:rPr>
        <w:t>圣训传述人简介：</w:t>
      </w:r>
    </w:p>
    <w:p w:rsidR="00B050AE" w:rsidRDefault="00B050AE" w:rsidP="004E715F">
      <w:pPr>
        <w:pStyle w:val="a3"/>
        <w:ind w:left="1440"/>
      </w:pPr>
    </w:p>
    <w:p w:rsidR="00B050AE" w:rsidRDefault="00B050AE" w:rsidP="004E715F">
      <w:pPr>
        <w:pStyle w:val="a3"/>
        <w:ind w:left="1440"/>
      </w:pPr>
      <w:r>
        <w:rPr>
          <w:rFonts w:hint="eastAsia"/>
        </w:rPr>
        <w:t>艾乃思</w:t>
      </w:r>
      <w:r>
        <w:rPr>
          <w:rFonts w:hint="eastAsia"/>
        </w:rPr>
        <w:t xml:space="preserve">. </w:t>
      </w:r>
      <w:r>
        <w:rPr>
          <w:rFonts w:hint="eastAsia"/>
        </w:rPr>
        <w:t>本马利克埃里安萨里生前是</w:t>
      </w:r>
      <w:r w:rsidR="004E715F">
        <w:rPr>
          <w:rFonts w:hint="eastAsia"/>
        </w:rPr>
        <w:t>穆圣</w:t>
      </w:r>
      <w:r>
        <w:rPr>
          <w:rFonts w:hint="eastAsia"/>
        </w:rPr>
        <w:t>的侍从，传述过很多圣训。</w:t>
      </w:r>
    </w:p>
    <w:p w:rsidR="00B050AE" w:rsidRDefault="00B050AE" w:rsidP="004E715F">
      <w:pPr>
        <w:pStyle w:val="a3"/>
        <w:ind w:left="1440"/>
      </w:pPr>
    </w:p>
    <w:p w:rsidR="00B050AE" w:rsidRDefault="00B050AE" w:rsidP="004E715F">
      <w:pPr>
        <w:pStyle w:val="a3"/>
        <w:ind w:left="1440"/>
      </w:pPr>
      <w:r>
        <w:rPr>
          <w:rFonts w:hint="eastAsia"/>
        </w:rPr>
        <w:t>圣训大意：</w:t>
      </w:r>
    </w:p>
    <w:p w:rsidR="00B050AE" w:rsidRDefault="00B050AE" w:rsidP="004E715F">
      <w:pPr>
        <w:pStyle w:val="a3"/>
        <w:ind w:left="1440"/>
      </w:pPr>
    </w:p>
    <w:p w:rsidR="00B050AE" w:rsidRDefault="00B050AE" w:rsidP="004E715F">
      <w:pPr>
        <w:pStyle w:val="a3"/>
        <w:ind w:left="1440"/>
      </w:pPr>
      <w:r>
        <w:rPr>
          <w:rFonts w:hint="eastAsia"/>
        </w:rPr>
        <w:t>这段圣训为我们阐明没有为穆斯林兄弟设身处地着</w:t>
      </w:r>
      <w:r w:rsidR="004E715F">
        <w:rPr>
          <w:rFonts w:hint="eastAsia"/>
        </w:rPr>
        <w:t>想的人不具备完美的信仰。圣训中“麦汉柏”一词是喜欢、喜爱的意思。</w:t>
      </w:r>
      <w:r>
        <w:rPr>
          <w:rFonts w:hint="eastAsia"/>
        </w:rPr>
        <w:t>在这里指想要好处、想获得利益。因此该段圣训劝诫我们应当克服自私自利的私欲，并号召信士应当为自己的兄弟祈福，希望他所拥有的美好事物他的兄弟都可以拥有，（这跟我们中国人</w:t>
      </w:r>
      <w:r w:rsidR="004E715F">
        <w:rPr>
          <w:rFonts w:hint="eastAsia"/>
        </w:rPr>
        <w:t>常说的“己所不欲勿施于人”有</w:t>
      </w:r>
      <w:r>
        <w:rPr>
          <w:rFonts w:hint="eastAsia"/>
        </w:rPr>
        <w:t>异曲同工之妙；）事实上不这样想的人本身就是嫉妒心较重的。</w:t>
      </w:r>
    </w:p>
    <w:p w:rsidR="00B050AE" w:rsidRDefault="00B050AE" w:rsidP="004E715F">
      <w:pPr>
        <w:pStyle w:val="a3"/>
        <w:ind w:left="1440"/>
      </w:pPr>
    </w:p>
    <w:p w:rsidR="00B050AE" w:rsidRDefault="00B050AE" w:rsidP="004E715F">
      <w:pPr>
        <w:pStyle w:val="a3"/>
        <w:ind w:left="1440"/>
      </w:pPr>
      <w:r>
        <w:rPr>
          <w:rFonts w:hint="eastAsia"/>
        </w:rPr>
        <w:t>中心思想：</w:t>
      </w:r>
    </w:p>
    <w:p w:rsidR="00B050AE" w:rsidRDefault="00B050AE" w:rsidP="004E715F">
      <w:pPr>
        <w:pStyle w:val="a3"/>
        <w:numPr>
          <w:ilvl w:val="0"/>
          <w:numId w:val="14"/>
        </w:numPr>
      </w:pPr>
      <w:r>
        <w:rPr>
          <w:rFonts w:hint="eastAsia"/>
        </w:rPr>
        <w:t>追求信仰完美的信士应当努力具备己所不欲勿施于人，爱人如爱己的高尚作风。</w:t>
      </w:r>
    </w:p>
    <w:p w:rsidR="00B050AE" w:rsidRDefault="00B050AE" w:rsidP="004E715F">
      <w:pPr>
        <w:pStyle w:val="a3"/>
        <w:numPr>
          <w:ilvl w:val="0"/>
          <w:numId w:val="14"/>
        </w:numPr>
      </w:pPr>
      <w:r>
        <w:rPr>
          <w:rFonts w:hint="eastAsia"/>
        </w:rPr>
        <w:t>嫉妒与恼怒是减损信仰的因由。</w:t>
      </w:r>
    </w:p>
    <w:p w:rsidR="00B050AE" w:rsidRDefault="00B050AE" w:rsidP="004E715F">
      <w:pPr>
        <w:pStyle w:val="a3"/>
        <w:numPr>
          <w:ilvl w:val="0"/>
          <w:numId w:val="14"/>
        </w:numPr>
      </w:pPr>
      <w:r>
        <w:rPr>
          <w:rFonts w:hint="eastAsia"/>
        </w:rPr>
        <w:t>穆斯林相互之间的喜爱表现在为对方设身处地的着想，向他尽忠，为其抵恶。</w:t>
      </w:r>
    </w:p>
    <w:p w:rsidR="00B050AE" w:rsidRDefault="00B050AE" w:rsidP="004E715F">
      <w:pPr>
        <w:pStyle w:val="a3"/>
        <w:numPr>
          <w:ilvl w:val="0"/>
          <w:numId w:val="14"/>
        </w:numPr>
      </w:pPr>
      <w:r>
        <w:rPr>
          <w:rFonts w:hint="eastAsia"/>
        </w:rPr>
        <w:t>谨防陷入个人主义角色（习惯于以自我为中心的人）</w:t>
      </w:r>
    </w:p>
    <w:p w:rsidR="009970FE" w:rsidRDefault="009970FE" w:rsidP="004E715F">
      <w:pPr>
        <w:pStyle w:val="a3"/>
        <w:ind w:left="1800"/>
      </w:pPr>
    </w:p>
    <w:p w:rsidR="009970FE" w:rsidRDefault="009970FE" w:rsidP="004E715F">
      <w:pPr>
        <w:pStyle w:val="a3"/>
        <w:ind w:left="1800"/>
      </w:pPr>
      <w:r>
        <w:rPr>
          <w:rFonts w:hint="eastAsia"/>
        </w:rPr>
        <w:t>邻里间的权利</w:t>
      </w:r>
    </w:p>
    <w:p w:rsidR="009970FE" w:rsidRDefault="009970FE" w:rsidP="004E715F">
      <w:pPr>
        <w:pStyle w:val="a3"/>
        <w:ind w:left="1800"/>
      </w:pPr>
    </w:p>
    <w:p w:rsidR="009970FE" w:rsidRDefault="009970FE" w:rsidP="004E715F">
      <w:pPr>
        <w:pStyle w:val="a3"/>
        <w:numPr>
          <w:ilvl w:val="0"/>
          <w:numId w:val="14"/>
        </w:numPr>
      </w:pPr>
      <w:r>
        <w:rPr>
          <w:rFonts w:hint="eastAsia"/>
        </w:rPr>
        <w:t>由艾比胡莱依勒（求主喜悦他）传述，他说“安拉的使者（愿主福安之）说：｛信仰安拉与后世的人不会伤害他的邻居；信仰安拉与后世的人必会款待他的客人；信仰安拉与后世的人要么说好话要么会慎言｝。”穆斯林搜集</w:t>
      </w:r>
    </w:p>
    <w:p w:rsidR="004E715F" w:rsidRDefault="004E715F" w:rsidP="004E715F">
      <w:pPr>
        <w:pStyle w:val="a3"/>
        <w:ind w:left="1800"/>
      </w:pPr>
    </w:p>
    <w:p w:rsidR="009970FE" w:rsidRDefault="009970FE" w:rsidP="004E715F">
      <w:pPr>
        <w:pStyle w:val="a3"/>
        <w:ind w:left="1800"/>
      </w:pPr>
      <w:r>
        <w:rPr>
          <w:rFonts w:hint="eastAsia"/>
        </w:rPr>
        <w:t>传述人简介：艾比胡莱依勒事实上是阿布顿勒哈曼呢</w:t>
      </w:r>
      <w:r>
        <w:rPr>
          <w:rFonts w:hint="eastAsia"/>
        </w:rPr>
        <w:t xml:space="preserve"> . </w:t>
      </w:r>
      <w:r w:rsidR="004E715F">
        <w:rPr>
          <w:rFonts w:hint="eastAsia"/>
        </w:rPr>
        <w:t>本索赫勒导斯；因其生前酷爱养猫故得称号——“小猫</w:t>
      </w:r>
      <w:r>
        <w:rPr>
          <w:rFonts w:hint="eastAsia"/>
        </w:rPr>
        <w:t>之父“</w:t>
      </w:r>
      <w:r>
        <w:rPr>
          <w:rFonts w:hint="eastAsia"/>
        </w:rPr>
        <w:t xml:space="preserve"> </w:t>
      </w:r>
      <w:r w:rsidR="004E715F">
        <w:rPr>
          <w:rFonts w:hint="eastAsia"/>
        </w:rPr>
        <w:t>即：</w:t>
      </w:r>
      <w:r>
        <w:rPr>
          <w:rFonts w:hint="eastAsia"/>
        </w:rPr>
        <w:t>艾比胡莱依勒。于伊历</w:t>
      </w:r>
      <w:r>
        <w:rPr>
          <w:rFonts w:hint="eastAsia"/>
        </w:rPr>
        <w:t>7</w:t>
      </w:r>
      <w:r w:rsidR="004E715F">
        <w:rPr>
          <w:rFonts w:hint="eastAsia"/>
        </w:rPr>
        <w:t>年皈依伊斯兰，常伴穆圣左右</w:t>
      </w:r>
      <w:r>
        <w:rPr>
          <w:rFonts w:hint="eastAsia"/>
        </w:rPr>
        <w:t>，是背记圣训最多的圣徒。</w:t>
      </w:r>
    </w:p>
    <w:p w:rsidR="009970FE" w:rsidRDefault="009970FE" w:rsidP="004E715F">
      <w:pPr>
        <w:pStyle w:val="a3"/>
        <w:ind w:left="1800"/>
      </w:pPr>
    </w:p>
    <w:p w:rsidR="009970FE" w:rsidRDefault="009970FE" w:rsidP="004E715F">
      <w:pPr>
        <w:pStyle w:val="a3"/>
        <w:ind w:left="1800"/>
      </w:pPr>
      <w:r>
        <w:rPr>
          <w:rFonts w:hint="eastAsia"/>
        </w:rPr>
        <w:t>圣训大意：谁真心信仰安拉与后世的话，信仰的动力会迫使他善待邻居、款待客人、与人交往时说真</w:t>
      </w:r>
      <w:r w:rsidR="004E715F">
        <w:rPr>
          <w:rFonts w:hint="eastAsia"/>
        </w:rPr>
        <w:t>、</w:t>
      </w:r>
      <w:r>
        <w:rPr>
          <w:rFonts w:hint="eastAsia"/>
        </w:rPr>
        <w:t>善</w:t>
      </w:r>
      <w:r w:rsidR="004E715F">
        <w:rPr>
          <w:rFonts w:hint="eastAsia"/>
        </w:rPr>
        <w:t>、</w:t>
      </w:r>
      <w:r>
        <w:rPr>
          <w:rFonts w:hint="eastAsia"/>
        </w:rPr>
        <w:t>美的语言或者慎言。有正信者会时刻反省，审视自我，以防后世审判日之际为今世做为追悔莫及。</w:t>
      </w:r>
    </w:p>
    <w:p w:rsidR="009970FE" w:rsidRDefault="009970FE" w:rsidP="004E715F">
      <w:pPr>
        <w:pStyle w:val="a3"/>
        <w:ind w:left="1800"/>
      </w:pPr>
    </w:p>
    <w:p w:rsidR="009970FE" w:rsidRDefault="009970FE" w:rsidP="004E715F">
      <w:pPr>
        <w:pStyle w:val="a3"/>
        <w:ind w:left="1800"/>
      </w:pPr>
      <w:r>
        <w:rPr>
          <w:rFonts w:hint="eastAsia"/>
        </w:rPr>
        <w:t>圣训指导：</w:t>
      </w:r>
    </w:p>
    <w:p w:rsidR="009970FE" w:rsidRDefault="004E715F" w:rsidP="004E715F">
      <w:pPr>
        <w:pStyle w:val="a3"/>
        <w:numPr>
          <w:ilvl w:val="0"/>
          <w:numId w:val="15"/>
        </w:numPr>
      </w:pPr>
      <w:r>
        <w:rPr>
          <w:rFonts w:hint="eastAsia"/>
        </w:rPr>
        <w:t>伊斯兰鼓励人们相互喜爱，友好</w:t>
      </w:r>
      <w:r w:rsidR="009970FE">
        <w:rPr>
          <w:rFonts w:hint="eastAsia"/>
        </w:rPr>
        <w:t>协作。</w:t>
      </w:r>
    </w:p>
    <w:p w:rsidR="009970FE" w:rsidRDefault="009970FE" w:rsidP="004E715F">
      <w:pPr>
        <w:pStyle w:val="a3"/>
        <w:numPr>
          <w:ilvl w:val="0"/>
          <w:numId w:val="15"/>
        </w:numPr>
      </w:pPr>
      <w:r>
        <w:rPr>
          <w:rFonts w:hint="eastAsia"/>
        </w:rPr>
        <w:t>邻里间互相帮助会加强双方关系。</w:t>
      </w:r>
    </w:p>
    <w:p w:rsidR="009970FE" w:rsidRDefault="009970FE" w:rsidP="004E715F">
      <w:pPr>
        <w:pStyle w:val="a3"/>
        <w:numPr>
          <w:ilvl w:val="0"/>
          <w:numId w:val="15"/>
        </w:numPr>
      </w:pPr>
      <w:r>
        <w:rPr>
          <w:rFonts w:hint="eastAsia"/>
        </w:rPr>
        <w:t>勿用语言与行为伤害邻里及其家人也是一种善待。</w:t>
      </w:r>
    </w:p>
    <w:p w:rsidR="009970FE" w:rsidRDefault="009970FE" w:rsidP="004E715F">
      <w:pPr>
        <w:pStyle w:val="a3"/>
        <w:numPr>
          <w:ilvl w:val="0"/>
          <w:numId w:val="15"/>
        </w:numPr>
      </w:pPr>
      <w:r>
        <w:rPr>
          <w:rFonts w:hint="eastAsia"/>
        </w:rPr>
        <w:t>穆斯林必须款待自己的客人。</w:t>
      </w:r>
    </w:p>
    <w:p w:rsidR="009970FE" w:rsidRDefault="009970FE" w:rsidP="004E715F">
      <w:pPr>
        <w:pStyle w:val="a3"/>
        <w:numPr>
          <w:ilvl w:val="0"/>
          <w:numId w:val="15"/>
        </w:numPr>
      </w:pPr>
      <w:r>
        <w:rPr>
          <w:rFonts w:hint="eastAsia"/>
        </w:rPr>
        <w:t>用美好的语言、语气、语态与人相处是穆斯林有正信的标志。</w:t>
      </w:r>
    </w:p>
    <w:p w:rsidR="009970FE" w:rsidRDefault="009970FE" w:rsidP="004E715F">
      <w:pPr>
        <w:pStyle w:val="a3"/>
        <w:ind w:left="2160"/>
      </w:pPr>
    </w:p>
    <w:p w:rsidR="009970FE" w:rsidRDefault="009970FE" w:rsidP="004E715F">
      <w:pPr>
        <w:pStyle w:val="a3"/>
        <w:ind w:left="2160"/>
      </w:pPr>
    </w:p>
    <w:p w:rsidR="009970FE" w:rsidRDefault="009970FE" w:rsidP="004E715F">
      <w:pPr>
        <w:pStyle w:val="a3"/>
        <w:ind w:left="2160"/>
      </w:pPr>
      <w:r>
        <w:rPr>
          <w:rFonts w:hint="eastAsia"/>
        </w:rPr>
        <w:t>伊斯兰的整洁观</w:t>
      </w:r>
    </w:p>
    <w:p w:rsidR="009970FE" w:rsidRDefault="009970FE" w:rsidP="004E715F">
      <w:pPr>
        <w:pStyle w:val="a3"/>
        <w:ind w:left="2160"/>
      </w:pPr>
    </w:p>
    <w:p w:rsidR="009970FE" w:rsidRDefault="009970FE" w:rsidP="004E715F">
      <w:pPr>
        <w:pStyle w:val="a3"/>
        <w:numPr>
          <w:ilvl w:val="0"/>
          <w:numId w:val="15"/>
        </w:numPr>
        <w:ind w:left="1800"/>
      </w:pPr>
      <w:r>
        <w:rPr>
          <w:rFonts w:hint="eastAsia"/>
        </w:rPr>
        <w:t>由阿布顿拉．本麦斯欧德（求主喜悦之）传自安拉的使者（愿主福安之）说：｛心中有微尘般大小骄傲的人不会进入天堂｝某人听后说：“要是有人用漂亮的服饰、鞋袜装饰自己呢？”安拉的使者回答说：｛安拉是美好的，他喜欢美好的事物。而骄傲是指无视真理和藐视人们｝穆斯林搜集</w:t>
      </w:r>
    </w:p>
    <w:p w:rsidR="009970FE" w:rsidRDefault="009970FE" w:rsidP="004E715F">
      <w:pPr>
        <w:pStyle w:val="a3"/>
        <w:ind w:left="1800"/>
      </w:pPr>
      <w:r>
        <w:rPr>
          <w:rFonts w:hint="eastAsia"/>
        </w:rPr>
        <w:t>传述人简介：阿布顿拉．本麦斯欧德——阿不都勒哈曼的父亲是早期皈依伊斯兰的先驱之一，著名的圣徒和博学的法学家之一；由安拉的使者跟前背记过７０篇《古兰</w:t>
      </w:r>
      <w:r w:rsidR="004E715F">
        <w:rPr>
          <w:rFonts w:hint="eastAsia"/>
        </w:rPr>
        <w:t>经</w:t>
      </w:r>
      <w:r>
        <w:rPr>
          <w:rFonts w:hint="eastAsia"/>
        </w:rPr>
        <w:t>》章节，于伊历３２年在麦地那归真，享年６０岁。</w:t>
      </w:r>
    </w:p>
    <w:p w:rsidR="009970FE" w:rsidRDefault="009970FE" w:rsidP="004E715F">
      <w:pPr>
        <w:pStyle w:val="a3"/>
        <w:ind w:left="1800"/>
      </w:pPr>
    </w:p>
    <w:p w:rsidR="009970FE" w:rsidRDefault="009970FE" w:rsidP="004E715F">
      <w:pPr>
        <w:pStyle w:val="a3"/>
        <w:ind w:left="1800"/>
      </w:pPr>
      <w:r>
        <w:rPr>
          <w:rFonts w:hint="eastAsia"/>
        </w:rPr>
        <w:t>圣训大意：此段圣训明文规定禁止骄傲自大、藐视、轻视人们；无视</w:t>
      </w:r>
      <w:r w:rsidR="002B2C6E">
        <w:rPr>
          <w:rFonts w:hint="eastAsia"/>
        </w:rPr>
        <w:t>或敌视真理；同时，号召人们讲究卫生、整洁，将内在美与外表美体现在生活的方方面面。</w:t>
      </w:r>
    </w:p>
    <w:p w:rsidR="002B2C6E" w:rsidRDefault="002B2C6E" w:rsidP="004E715F">
      <w:pPr>
        <w:pStyle w:val="a3"/>
        <w:ind w:left="1800"/>
      </w:pPr>
    </w:p>
    <w:p w:rsidR="002B2C6E" w:rsidRDefault="002B2C6E" w:rsidP="004E715F">
      <w:pPr>
        <w:pStyle w:val="a3"/>
        <w:ind w:left="1800"/>
      </w:pPr>
      <w:r>
        <w:rPr>
          <w:rFonts w:hint="eastAsia"/>
        </w:rPr>
        <w:t>圣训指导：</w:t>
      </w:r>
    </w:p>
    <w:p w:rsidR="002B2C6E" w:rsidRDefault="002B2C6E" w:rsidP="004E715F">
      <w:pPr>
        <w:pStyle w:val="a3"/>
        <w:ind w:left="1800"/>
      </w:pPr>
    </w:p>
    <w:p w:rsidR="002B2C6E" w:rsidRDefault="004E715F" w:rsidP="004E715F">
      <w:pPr>
        <w:pStyle w:val="a3"/>
        <w:numPr>
          <w:ilvl w:val="0"/>
          <w:numId w:val="16"/>
        </w:numPr>
      </w:pPr>
      <w:r>
        <w:rPr>
          <w:rFonts w:hint="eastAsia"/>
        </w:rPr>
        <w:t>禁戒</w:t>
      </w:r>
      <w:r w:rsidR="002B2C6E">
        <w:rPr>
          <w:rFonts w:hint="eastAsia"/>
        </w:rPr>
        <w:t>骄傲自满、狂妄自大。</w:t>
      </w:r>
    </w:p>
    <w:p w:rsidR="002B2C6E" w:rsidRDefault="002B2C6E" w:rsidP="004E715F">
      <w:pPr>
        <w:pStyle w:val="a3"/>
        <w:numPr>
          <w:ilvl w:val="0"/>
          <w:numId w:val="16"/>
        </w:numPr>
      </w:pPr>
      <w:r>
        <w:rPr>
          <w:rFonts w:hint="eastAsia"/>
        </w:rPr>
        <w:t>在生活起居的各个方面都讲究整洁。</w:t>
      </w:r>
    </w:p>
    <w:p w:rsidR="002B2C6E" w:rsidRDefault="002B2C6E" w:rsidP="004E715F">
      <w:pPr>
        <w:pStyle w:val="a3"/>
        <w:numPr>
          <w:ilvl w:val="0"/>
          <w:numId w:val="16"/>
        </w:numPr>
      </w:pPr>
      <w:r>
        <w:rPr>
          <w:rFonts w:hint="eastAsia"/>
        </w:rPr>
        <w:t>保持室内外清洁。</w:t>
      </w:r>
    </w:p>
    <w:p w:rsidR="002B2C6E" w:rsidRDefault="002B2C6E" w:rsidP="004E715F">
      <w:pPr>
        <w:pStyle w:val="a3"/>
        <w:numPr>
          <w:ilvl w:val="0"/>
          <w:numId w:val="16"/>
        </w:numPr>
      </w:pPr>
      <w:r>
        <w:rPr>
          <w:rFonts w:hint="eastAsia"/>
        </w:rPr>
        <w:t>每星期至少洗一次澡。</w:t>
      </w:r>
    </w:p>
    <w:p w:rsidR="002B2C6E" w:rsidRDefault="002B2C6E" w:rsidP="004E715F">
      <w:pPr>
        <w:pStyle w:val="a3"/>
        <w:ind w:left="2160"/>
      </w:pPr>
    </w:p>
    <w:p w:rsidR="002B2C6E" w:rsidRDefault="002B2C6E" w:rsidP="004E715F">
      <w:pPr>
        <w:pStyle w:val="a3"/>
        <w:ind w:left="2160"/>
      </w:pPr>
    </w:p>
    <w:p w:rsidR="002B2C6E" w:rsidRDefault="002B2C6E" w:rsidP="004E715F">
      <w:pPr>
        <w:pStyle w:val="a3"/>
        <w:ind w:left="2160"/>
      </w:pPr>
      <w:r>
        <w:rPr>
          <w:rFonts w:hint="eastAsia"/>
        </w:rPr>
        <w:t>信仰的甜美</w:t>
      </w:r>
    </w:p>
    <w:p w:rsidR="002B2C6E" w:rsidRDefault="002B2C6E" w:rsidP="004E715F">
      <w:pPr>
        <w:pStyle w:val="a3"/>
        <w:ind w:left="2160"/>
      </w:pPr>
    </w:p>
    <w:p w:rsidR="002B2C6E" w:rsidRDefault="002B2C6E" w:rsidP="004E715F">
      <w:pPr>
        <w:pStyle w:val="a3"/>
        <w:numPr>
          <w:ilvl w:val="0"/>
          <w:numId w:val="15"/>
        </w:numPr>
      </w:pPr>
      <w:r>
        <w:rPr>
          <w:rFonts w:hint="eastAsia"/>
        </w:rPr>
        <w:t>由艾乃思（求主喜悦之）传自安拉的使者（愿主福安之）说：｛谁具备三件属性便会尝得信仰的甜美：安拉与其使者是他</w:t>
      </w:r>
      <w:r w:rsidR="004E715F">
        <w:rPr>
          <w:rFonts w:hint="eastAsia"/>
        </w:rPr>
        <w:t>的至爱；对人物的喜爱是因为安拉而喜爱；憎恶皈依后再返回到不信中犹</w:t>
      </w:r>
      <w:r>
        <w:rPr>
          <w:rFonts w:hint="eastAsia"/>
        </w:rPr>
        <w:t>如憎恶被投到烈火中一般｝。布哈雷搜集</w:t>
      </w:r>
    </w:p>
    <w:p w:rsidR="002B2C6E" w:rsidRDefault="002B2C6E" w:rsidP="004E715F">
      <w:pPr>
        <w:pStyle w:val="a3"/>
        <w:ind w:left="2160"/>
      </w:pPr>
    </w:p>
    <w:p w:rsidR="002B2C6E" w:rsidRDefault="002B2C6E" w:rsidP="004E715F">
      <w:pPr>
        <w:pStyle w:val="a3"/>
        <w:ind w:left="2160"/>
      </w:pPr>
      <w:r>
        <w:rPr>
          <w:rFonts w:hint="eastAsia"/>
        </w:rPr>
        <w:t>圣训传述人简介：</w:t>
      </w:r>
      <w:r w:rsidR="00A71F42">
        <w:rPr>
          <w:rFonts w:hint="eastAsia"/>
        </w:rPr>
        <w:t>艾纳斯</w:t>
      </w:r>
      <w:r w:rsidR="00A71F42">
        <w:rPr>
          <w:rFonts w:hint="eastAsia"/>
        </w:rPr>
        <w:t>.</w:t>
      </w:r>
      <w:r w:rsidR="00A71F42">
        <w:rPr>
          <w:rFonts w:hint="eastAsia"/>
        </w:rPr>
        <w:t>本马利克是</w:t>
      </w:r>
      <w:r w:rsidR="004E715F">
        <w:rPr>
          <w:rFonts w:hint="eastAsia"/>
        </w:rPr>
        <w:t>穆圣</w:t>
      </w:r>
      <w:r w:rsidR="00A71F42">
        <w:rPr>
          <w:rFonts w:hint="eastAsia"/>
        </w:rPr>
        <w:t>（愿主福安之）的侍从，由安拉的使者那里传来很多圣训，于伊历</w:t>
      </w:r>
      <w:r w:rsidR="00A71F42">
        <w:rPr>
          <w:rFonts w:hint="eastAsia"/>
        </w:rPr>
        <w:t>92</w:t>
      </w:r>
      <w:r w:rsidR="00A71F42">
        <w:rPr>
          <w:rFonts w:hint="eastAsia"/>
        </w:rPr>
        <w:t>年归真。</w:t>
      </w:r>
    </w:p>
    <w:p w:rsidR="00A71F42" w:rsidRDefault="00A71F42" w:rsidP="004E715F">
      <w:pPr>
        <w:pStyle w:val="a3"/>
        <w:ind w:left="2160"/>
      </w:pPr>
    </w:p>
    <w:p w:rsidR="00BF270B" w:rsidRDefault="00A71F42" w:rsidP="004E715F">
      <w:pPr>
        <w:pStyle w:val="a3"/>
        <w:ind w:left="2160"/>
      </w:pPr>
      <w:r>
        <w:rPr>
          <w:rFonts w:hint="eastAsia"/>
        </w:rPr>
        <w:t>圣训大意：</w:t>
      </w:r>
      <w:r w:rsidR="00BF270B">
        <w:rPr>
          <w:rFonts w:hint="eastAsia"/>
        </w:rPr>
        <w:t>人类对造物主的认知与信仰使其心灵深处产生幸福、安宁、释怀及满足；因此上穆斯林</w:t>
      </w:r>
      <w:r w:rsidR="00BD42D2">
        <w:rPr>
          <w:rFonts w:hint="eastAsia"/>
        </w:rPr>
        <w:t>在恪守</w:t>
      </w:r>
      <w:r w:rsidR="00BF270B">
        <w:rPr>
          <w:rFonts w:hint="eastAsia"/>
        </w:rPr>
        <w:t>宗教教义、教规时会发现自己沐浴在信仰的甘甜里。这如</w:t>
      </w:r>
      <w:r w:rsidR="00BD42D2">
        <w:rPr>
          <w:rFonts w:hint="eastAsia"/>
        </w:rPr>
        <w:t>同我们对美食</w:t>
      </w:r>
      <w:r w:rsidR="004E715F">
        <w:rPr>
          <w:rFonts w:hint="eastAsia"/>
        </w:rPr>
        <w:t>、</w:t>
      </w:r>
      <w:r w:rsidR="00BD42D2">
        <w:rPr>
          <w:rFonts w:hint="eastAsia"/>
        </w:rPr>
        <w:t>美味</w:t>
      </w:r>
      <w:r w:rsidR="00BF270B">
        <w:rPr>
          <w:rFonts w:hint="eastAsia"/>
        </w:rPr>
        <w:t>垂涎三尺，渴望用自己的舌头去品尝一样，</w:t>
      </w:r>
      <w:r w:rsidR="00BD42D2">
        <w:rPr>
          <w:rFonts w:hint="eastAsia"/>
        </w:rPr>
        <w:t>一旦我们尝到</w:t>
      </w:r>
      <w:r w:rsidR="00BF270B">
        <w:rPr>
          <w:rFonts w:hint="eastAsia"/>
        </w:rPr>
        <w:t>信仰的甜美</w:t>
      </w:r>
      <w:r w:rsidR="00BD42D2">
        <w:rPr>
          <w:rFonts w:hint="eastAsia"/>
        </w:rPr>
        <w:t>与美好时内心会迫不及待，周而复始的感受它。这里安拉的使者（愿主福安之）告诉我们：只有通过具备以上三件属性方能获得信仰的甘美。</w:t>
      </w:r>
    </w:p>
    <w:p w:rsidR="00BD42D2" w:rsidRDefault="00BD42D2" w:rsidP="004E715F">
      <w:pPr>
        <w:pStyle w:val="a3"/>
        <w:ind w:left="2160"/>
      </w:pPr>
    </w:p>
    <w:p w:rsidR="00BD42D2" w:rsidRDefault="00E1157E" w:rsidP="004E715F">
      <w:pPr>
        <w:pStyle w:val="a3"/>
        <w:ind w:left="2160"/>
      </w:pPr>
      <w:r>
        <w:rPr>
          <w:rFonts w:hint="eastAsia"/>
        </w:rPr>
        <w:t>第一</w:t>
      </w:r>
      <w:r w:rsidR="00BD42D2">
        <w:rPr>
          <w:rFonts w:hint="eastAsia"/>
        </w:rPr>
        <w:t>：真心</w:t>
      </w:r>
      <w:r>
        <w:rPr>
          <w:rFonts w:hint="eastAsia"/>
        </w:rPr>
        <w:t>地、言行一致地</w:t>
      </w:r>
      <w:r w:rsidR="00BD42D2">
        <w:rPr>
          <w:rFonts w:hint="eastAsia"/>
        </w:rPr>
        <w:t>喜悦安拉与其使者，</w:t>
      </w:r>
      <w:r>
        <w:rPr>
          <w:rFonts w:hint="eastAsia"/>
        </w:rPr>
        <w:t>这种喜悦表现在远离安拉禁止的一切</w:t>
      </w:r>
      <w:r w:rsidR="004E715F">
        <w:rPr>
          <w:rFonts w:hint="eastAsia"/>
        </w:rPr>
        <w:t>事物</w:t>
      </w:r>
      <w:r>
        <w:rPr>
          <w:rFonts w:hint="eastAsia"/>
        </w:rPr>
        <w:t>，心甘情愿的顺服安拉及其使者</w:t>
      </w:r>
      <w:r w:rsidR="004E715F">
        <w:rPr>
          <w:rFonts w:hint="eastAsia"/>
        </w:rPr>
        <w:t>的命令与教导</w:t>
      </w:r>
      <w:r>
        <w:rPr>
          <w:rFonts w:hint="eastAsia"/>
        </w:rPr>
        <w:t>。</w:t>
      </w:r>
    </w:p>
    <w:p w:rsidR="00E1157E" w:rsidRDefault="00E1157E" w:rsidP="004E715F">
      <w:pPr>
        <w:pStyle w:val="a3"/>
        <w:ind w:left="2160"/>
      </w:pPr>
      <w:r>
        <w:rPr>
          <w:rFonts w:hint="eastAsia"/>
        </w:rPr>
        <w:t>第二：为主而喜某人；这是对安拉及其使者喜悦的基础上衍生出的喜悦。信士间互相真挚、诚实的爱悦不存在任何利益关系。</w:t>
      </w:r>
    </w:p>
    <w:p w:rsidR="00E1157E" w:rsidRDefault="00E1157E" w:rsidP="004E715F">
      <w:pPr>
        <w:pStyle w:val="a3"/>
        <w:ind w:left="2160"/>
      </w:pPr>
      <w:r>
        <w:rPr>
          <w:rFonts w:hint="eastAsia"/>
        </w:rPr>
        <w:t>第三：憎恶背信弃义</w:t>
      </w:r>
      <w:r w:rsidR="004E715F">
        <w:rPr>
          <w:rFonts w:hint="eastAsia"/>
        </w:rPr>
        <w:t>（放弃正信）</w:t>
      </w:r>
      <w:r>
        <w:rPr>
          <w:rFonts w:hint="eastAsia"/>
        </w:rPr>
        <w:t>犹如憎恶</w:t>
      </w:r>
      <w:r w:rsidR="009524CD">
        <w:rPr>
          <w:rFonts w:hint="eastAsia"/>
        </w:rPr>
        <w:t>被投入烈火中一般。真心喜悦</w:t>
      </w:r>
      <w:r w:rsidR="004E715F">
        <w:rPr>
          <w:rFonts w:hint="eastAsia"/>
        </w:rPr>
        <w:t>安拉及其使者与穆斯林大众的人，其内心被信仰的光芒照亮从而更加坚定他对造物主的认识，加强</w:t>
      </w:r>
      <w:r w:rsidR="009524CD">
        <w:rPr>
          <w:rFonts w:hint="eastAsia"/>
        </w:rPr>
        <w:t>他对造物主的顺服与崇拜，直至大限</w:t>
      </w:r>
      <w:r w:rsidR="004E715F">
        <w:rPr>
          <w:rFonts w:hint="eastAsia"/>
        </w:rPr>
        <w:t>（寿命期限）</w:t>
      </w:r>
      <w:r w:rsidR="009524CD">
        <w:rPr>
          <w:rFonts w:hint="eastAsia"/>
        </w:rPr>
        <w:t>到时</w:t>
      </w:r>
      <w:r w:rsidR="00177B74">
        <w:rPr>
          <w:rFonts w:hint="eastAsia"/>
        </w:rPr>
        <w:t>他以美好的结局给自己的人生画上句号。</w:t>
      </w:r>
    </w:p>
    <w:p w:rsidR="00177B74" w:rsidRDefault="00177B74" w:rsidP="004E715F">
      <w:pPr>
        <w:pStyle w:val="a3"/>
        <w:ind w:left="2160"/>
      </w:pPr>
    </w:p>
    <w:p w:rsidR="00177B74" w:rsidRDefault="00177B74" w:rsidP="004E715F">
      <w:pPr>
        <w:pStyle w:val="a3"/>
        <w:ind w:left="2160"/>
      </w:pPr>
    </w:p>
    <w:p w:rsidR="00177B74" w:rsidRDefault="00177B74" w:rsidP="004E715F">
      <w:pPr>
        <w:pStyle w:val="a3"/>
        <w:ind w:left="2160"/>
      </w:pPr>
      <w:r>
        <w:rPr>
          <w:rFonts w:hint="eastAsia"/>
        </w:rPr>
        <w:t>圣训指导：</w:t>
      </w:r>
    </w:p>
    <w:p w:rsidR="00177B74" w:rsidRDefault="00177B74" w:rsidP="004E715F">
      <w:pPr>
        <w:pStyle w:val="a3"/>
        <w:ind w:left="2160"/>
      </w:pPr>
    </w:p>
    <w:p w:rsidR="00177B74" w:rsidRDefault="00177B74" w:rsidP="004E715F">
      <w:pPr>
        <w:pStyle w:val="a3"/>
        <w:numPr>
          <w:ilvl w:val="0"/>
          <w:numId w:val="17"/>
        </w:numPr>
      </w:pPr>
      <w:r>
        <w:rPr>
          <w:rFonts w:hint="eastAsia"/>
        </w:rPr>
        <w:t>务必要把爱主爱圣放在首当其冲的位置。</w:t>
      </w:r>
    </w:p>
    <w:p w:rsidR="00177B74" w:rsidRDefault="00177B74" w:rsidP="004E715F">
      <w:pPr>
        <w:pStyle w:val="a3"/>
        <w:numPr>
          <w:ilvl w:val="0"/>
          <w:numId w:val="17"/>
        </w:numPr>
      </w:pPr>
      <w:r>
        <w:rPr>
          <w:rFonts w:hint="eastAsia"/>
        </w:rPr>
        <w:t>当有违安拉及其使者教诲时不苟且认同或顺从他人。</w:t>
      </w:r>
    </w:p>
    <w:p w:rsidR="00177B74" w:rsidRDefault="00177B74" w:rsidP="004E715F">
      <w:pPr>
        <w:pStyle w:val="a3"/>
        <w:numPr>
          <w:ilvl w:val="0"/>
          <w:numId w:val="17"/>
        </w:numPr>
      </w:pPr>
      <w:r>
        <w:rPr>
          <w:rFonts w:hint="eastAsia"/>
        </w:rPr>
        <w:t>当穆斯林真心为爱安拉而爱自己的兄弟时其信仰才会趋向完美。</w:t>
      </w:r>
    </w:p>
    <w:p w:rsidR="00177B74" w:rsidRDefault="00177B74" w:rsidP="004E715F">
      <w:pPr>
        <w:pStyle w:val="a3"/>
        <w:numPr>
          <w:ilvl w:val="0"/>
          <w:numId w:val="17"/>
        </w:numPr>
      </w:pPr>
      <w:r>
        <w:rPr>
          <w:rFonts w:hint="eastAsia"/>
        </w:rPr>
        <w:t>穆斯林当敢爱敢恨，爱憎分明。</w:t>
      </w:r>
    </w:p>
    <w:p w:rsidR="00177B74" w:rsidRDefault="00177B74" w:rsidP="004E715F">
      <w:pPr>
        <w:pStyle w:val="a3"/>
        <w:numPr>
          <w:ilvl w:val="0"/>
          <w:numId w:val="17"/>
        </w:numPr>
      </w:pPr>
      <w:r>
        <w:rPr>
          <w:rFonts w:hint="eastAsia"/>
        </w:rPr>
        <w:t>谁具备上述圣训中提到的属性，谁就会发现心灵</w:t>
      </w:r>
      <w:r w:rsidR="001410FC">
        <w:rPr>
          <w:rFonts w:hint="eastAsia"/>
        </w:rPr>
        <w:t>上</w:t>
      </w:r>
      <w:r>
        <w:rPr>
          <w:rFonts w:hint="eastAsia"/>
        </w:rPr>
        <w:t>的安宁</w:t>
      </w:r>
      <w:r w:rsidR="004E715F">
        <w:rPr>
          <w:rFonts w:hint="eastAsia"/>
        </w:rPr>
        <w:t>与性灵上的舒适</w:t>
      </w:r>
      <w:r w:rsidR="001410FC">
        <w:rPr>
          <w:rFonts w:hint="eastAsia"/>
        </w:rPr>
        <w:t>。</w:t>
      </w:r>
    </w:p>
    <w:p w:rsidR="001410FC" w:rsidRDefault="001410FC" w:rsidP="004E715F">
      <w:pPr>
        <w:pStyle w:val="a3"/>
        <w:ind w:left="2520"/>
      </w:pPr>
    </w:p>
    <w:p w:rsidR="001410FC" w:rsidRDefault="001410FC" w:rsidP="004E715F">
      <w:pPr>
        <w:pStyle w:val="a3"/>
        <w:ind w:left="2520"/>
      </w:pPr>
    </w:p>
    <w:p w:rsidR="001410FC" w:rsidRDefault="001410FC" w:rsidP="004E715F">
      <w:pPr>
        <w:pStyle w:val="a3"/>
        <w:ind w:left="2520"/>
      </w:pPr>
      <w:r>
        <w:rPr>
          <w:rFonts w:hint="eastAsia"/>
        </w:rPr>
        <w:t>第八章</w:t>
      </w:r>
      <w:r>
        <w:rPr>
          <w:rFonts w:hint="eastAsia"/>
        </w:rPr>
        <w:t xml:space="preserve"> </w:t>
      </w:r>
      <w:r>
        <w:rPr>
          <w:rFonts w:hint="eastAsia"/>
        </w:rPr>
        <w:t>：穆圣简史</w:t>
      </w:r>
    </w:p>
    <w:p w:rsidR="008515D0" w:rsidRDefault="008515D0" w:rsidP="004E715F">
      <w:pPr>
        <w:pStyle w:val="a3"/>
        <w:ind w:left="2520"/>
      </w:pPr>
    </w:p>
    <w:p w:rsidR="008515D0" w:rsidRDefault="008515D0" w:rsidP="004E715F">
      <w:pPr>
        <w:pStyle w:val="a3"/>
        <w:ind w:left="2520"/>
      </w:pPr>
      <w:r>
        <w:rPr>
          <w:rFonts w:hint="eastAsia"/>
        </w:rPr>
        <w:t>安拉的使者——</w:t>
      </w:r>
      <w:r>
        <w:rPr>
          <w:rFonts w:hint="eastAsia"/>
        </w:rPr>
        <w:t xml:space="preserve"> </w:t>
      </w:r>
      <w:r>
        <w:rPr>
          <w:rFonts w:hint="eastAsia"/>
        </w:rPr>
        <w:t>穆罕默德的全名是：穆罕默德</w:t>
      </w:r>
      <w:r>
        <w:rPr>
          <w:rFonts w:hint="eastAsia"/>
        </w:rPr>
        <w:t>.</w:t>
      </w:r>
      <w:r>
        <w:rPr>
          <w:rFonts w:hint="eastAsia"/>
        </w:rPr>
        <w:t>本阿布顿拉</w:t>
      </w:r>
      <w:r>
        <w:rPr>
          <w:rFonts w:hint="eastAsia"/>
        </w:rPr>
        <w:t>.</w:t>
      </w:r>
      <w:r>
        <w:rPr>
          <w:rFonts w:hint="eastAsia"/>
        </w:rPr>
        <w:t>本阿不都里萌托里布</w:t>
      </w:r>
      <w:r>
        <w:rPr>
          <w:rFonts w:hint="eastAsia"/>
        </w:rPr>
        <w:t>.</w:t>
      </w:r>
      <w:r>
        <w:rPr>
          <w:rFonts w:hint="eastAsia"/>
        </w:rPr>
        <w:t>本哈氏木</w:t>
      </w:r>
      <w:r>
        <w:rPr>
          <w:rFonts w:hint="eastAsia"/>
        </w:rPr>
        <w:t>.</w:t>
      </w:r>
      <w:r>
        <w:rPr>
          <w:rFonts w:hint="eastAsia"/>
        </w:rPr>
        <w:t>本</w:t>
      </w:r>
      <w:r w:rsidR="004E715F">
        <w:rPr>
          <w:rFonts w:hint="eastAsia"/>
        </w:rPr>
        <w:t>阿不都里麦纳福。其家谱最终追溯到阿德南，而阿德南则是先知伊斯玛仪的孩子之一</w:t>
      </w:r>
      <w:r w:rsidR="00D064DD">
        <w:rPr>
          <w:rFonts w:hint="eastAsia"/>
        </w:rPr>
        <w:t>。</w:t>
      </w:r>
    </w:p>
    <w:p w:rsidR="00D064DD" w:rsidRDefault="004E715F" w:rsidP="004E715F">
      <w:pPr>
        <w:pStyle w:val="a3"/>
        <w:ind w:left="2520"/>
      </w:pPr>
      <w:r>
        <w:rPr>
          <w:rFonts w:hint="eastAsia"/>
        </w:rPr>
        <w:t>穆圣</w:t>
      </w:r>
      <w:r w:rsidR="00D064DD">
        <w:rPr>
          <w:rFonts w:hint="eastAsia"/>
        </w:rPr>
        <w:t>（愿主福安之）的别名</w:t>
      </w:r>
    </w:p>
    <w:p w:rsidR="00D064DD" w:rsidRDefault="00D064DD" w:rsidP="004E715F">
      <w:pPr>
        <w:pStyle w:val="a3"/>
        <w:ind w:left="2520"/>
      </w:pPr>
      <w:r>
        <w:rPr>
          <w:rFonts w:hint="eastAsia"/>
        </w:rPr>
        <w:t>由巨柏勒</w:t>
      </w:r>
      <w:r>
        <w:rPr>
          <w:rFonts w:hint="eastAsia"/>
        </w:rPr>
        <w:t>.</w:t>
      </w:r>
      <w:r>
        <w:rPr>
          <w:rFonts w:hint="eastAsia"/>
        </w:rPr>
        <w:t>本木托诶木</w:t>
      </w:r>
      <w:r w:rsidR="008A575B">
        <w:rPr>
          <w:rFonts w:hint="eastAsia"/>
        </w:rPr>
        <w:t>（求主喜悦之）传自安拉的使者说：｛我有很多名称，我是穆罕默德；</w:t>
      </w:r>
      <w:r>
        <w:rPr>
          <w:rFonts w:hint="eastAsia"/>
        </w:rPr>
        <w:t>是艾哈迈德</w:t>
      </w:r>
      <w:r w:rsidR="008A575B">
        <w:rPr>
          <w:rFonts w:hint="eastAsia"/>
        </w:rPr>
        <w:t>；是玛黑——安拉通过我消除虚伪与否认；我是哈施乐——人们在复生日被复活在我面前；我是阿给布——在我之后不会有任何使者或先知｝诸家共传。</w:t>
      </w:r>
    </w:p>
    <w:p w:rsidR="00F91A57" w:rsidRDefault="008A575B" w:rsidP="004E715F">
      <w:pPr>
        <w:pStyle w:val="a3"/>
        <w:ind w:left="2520"/>
      </w:pPr>
      <w:r>
        <w:rPr>
          <w:rFonts w:hint="eastAsia"/>
        </w:rPr>
        <w:t>由艾比穆萨里唉史阿令伊（求主喜悦之）传述，他说：</w:t>
      </w:r>
      <w:r w:rsidR="00F91A57">
        <w:rPr>
          <w:rFonts w:hint="eastAsia"/>
        </w:rPr>
        <w:t>（（</w:t>
      </w:r>
      <w:r>
        <w:rPr>
          <w:rFonts w:hint="eastAsia"/>
        </w:rPr>
        <w:t>安拉的使者（愿主福安之）</w:t>
      </w:r>
      <w:r w:rsidR="00F91A57">
        <w:rPr>
          <w:rFonts w:hint="eastAsia"/>
        </w:rPr>
        <w:t>曾让我们称呼他：“穆罕默德”、“艾哈迈德”、“艾力木格非”、“埃里哈施乐”、“忏悔的先知”、“仁慈的先知”））穆斯林传述。</w:t>
      </w:r>
    </w:p>
    <w:p w:rsidR="00F91A57" w:rsidRDefault="001A1D6B" w:rsidP="004E715F">
      <w:pPr>
        <w:pStyle w:val="a3"/>
        <w:ind w:left="2520"/>
      </w:pPr>
      <w:r>
        <w:rPr>
          <w:rFonts w:hint="eastAsia"/>
        </w:rPr>
        <w:t>穆圣的纯洁：由瓦斯来</w:t>
      </w:r>
      <w:r>
        <w:rPr>
          <w:rFonts w:hint="eastAsia"/>
        </w:rPr>
        <w:t>.</w:t>
      </w:r>
      <w:r>
        <w:rPr>
          <w:rFonts w:hint="eastAsia"/>
        </w:rPr>
        <w:t>本艾斯格尔（求主喜悦之）传述，安拉的使者（愿主福安之）说：｛安拉从易卜拉欣的孩子中拣选了伊斯玛仪，从伊斯玛仪的孩子中拣选了迦南，从迦南的部族中拣选了古来氏，从古来氏部落中拣选了哈氏木族氏，从哈氏木族氏中拣选了我｝穆斯林搜集</w:t>
      </w:r>
    </w:p>
    <w:p w:rsidR="001A1D6B" w:rsidRDefault="001A1D6B" w:rsidP="004E715F">
      <w:pPr>
        <w:pStyle w:val="a3"/>
        <w:ind w:left="2520"/>
      </w:pPr>
      <w:r>
        <w:rPr>
          <w:rFonts w:hint="eastAsia"/>
        </w:rPr>
        <w:t>当海格力斯询问苏富洋之父有关穆圣的门第与血统时，他回答说：“他（安拉的使者）在我们中是有尊贵门第的。”海格力斯就说到</w:t>
      </w:r>
      <w:r>
        <w:rPr>
          <w:rFonts w:hint="eastAsia"/>
        </w:rPr>
        <w:t>:</w:t>
      </w:r>
      <w:r w:rsidR="004E715F">
        <w:rPr>
          <w:rFonts w:hint="eastAsia"/>
        </w:rPr>
        <w:t>“所有被差遣的使者都在其族人中出生高贵</w:t>
      </w:r>
      <w:r>
        <w:rPr>
          <w:rFonts w:hint="eastAsia"/>
        </w:rPr>
        <w:t>。”布哈雷搜集</w:t>
      </w:r>
    </w:p>
    <w:p w:rsidR="001A1D6B" w:rsidRDefault="001A1D6B" w:rsidP="004E715F">
      <w:pPr>
        <w:pStyle w:val="a3"/>
        <w:ind w:left="2520"/>
      </w:pPr>
    </w:p>
    <w:p w:rsidR="001A1D6B" w:rsidRDefault="001A1D6B" w:rsidP="004E715F">
      <w:pPr>
        <w:pStyle w:val="a3"/>
        <w:ind w:left="2520"/>
      </w:pPr>
      <w:r>
        <w:rPr>
          <w:rFonts w:hint="eastAsia"/>
        </w:rPr>
        <w:t>穆圣的出生：</w:t>
      </w:r>
    </w:p>
    <w:p w:rsidR="001A1D6B" w:rsidRDefault="001A1D6B" w:rsidP="004E715F">
      <w:pPr>
        <w:pStyle w:val="a3"/>
        <w:ind w:left="2520"/>
      </w:pPr>
      <w:r>
        <w:rPr>
          <w:rFonts w:hint="eastAsia"/>
        </w:rPr>
        <w:t>安拉的使者（愿主福安之）出生于象军之年，三月星期一。</w:t>
      </w:r>
    </w:p>
    <w:p w:rsidR="001A1D6B" w:rsidRDefault="001A1D6B" w:rsidP="004E715F">
      <w:pPr>
        <w:pStyle w:val="a3"/>
        <w:ind w:left="2520"/>
      </w:pPr>
      <w:r>
        <w:rPr>
          <w:rFonts w:hint="eastAsia"/>
        </w:rPr>
        <w:t>历史学家说：他（穆圣）的母亲——</w:t>
      </w:r>
      <w:r>
        <w:rPr>
          <w:rFonts w:hint="eastAsia"/>
        </w:rPr>
        <w:t xml:space="preserve"> </w:t>
      </w:r>
      <w:r>
        <w:rPr>
          <w:rFonts w:hint="eastAsia"/>
        </w:rPr>
        <w:t>艾米娜怀他时未曾感到沉重，当他出生时有道光亮照明了东西方。</w:t>
      </w:r>
    </w:p>
    <w:p w:rsidR="001A1D6B" w:rsidRDefault="001A1D6B" w:rsidP="004E715F">
      <w:pPr>
        <w:pStyle w:val="a3"/>
        <w:ind w:left="2520"/>
      </w:pPr>
      <w:r>
        <w:rPr>
          <w:rFonts w:hint="eastAsia"/>
        </w:rPr>
        <w:t>由诶勒巴兑</w:t>
      </w:r>
      <w:r>
        <w:rPr>
          <w:rFonts w:hint="eastAsia"/>
        </w:rPr>
        <w:t>.</w:t>
      </w:r>
      <w:r>
        <w:rPr>
          <w:rFonts w:hint="eastAsia"/>
        </w:rPr>
        <w:t>本萨雷耶传述，他说：“我听到安拉的使者（愿主福安之）说：｛当阿丹还是粘土的时候，我就已是安拉跟前在天经里记录的是封印万圣的至圣；易卜拉欣的祷告、耶稣的报喜以及我母亲看到那片照亮沙姆地区的光芒都是我到来的预兆｝艾哈迈德与托博拉呢搜集</w:t>
      </w:r>
    </w:p>
    <w:p w:rsidR="001A1D6B" w:rsidRDefault="001A1D6B" w:rsidP="004E715F">
      <w:pPr>
        <w:pStyle w:val="a3"/>
        <w:ind w:left="2520"/>
      </w:pPr>
    </w:p>
    <w:p w:rsidR="001A1D6B" w:rsidRDefault="001A1D6B" w:rsidP="004E715F">
      <w:pPr>
        <w:pStyle w:val="a3"/>
        <w:ind w:left="2520"/>
      </w:pPr>
      <w:r>
        <w:rPr>
          <w:rFonts w:hint="eastAsia"/>
        </w:rPr>
        <w:t>穆圣的父亲在他出生前就已归真</w:t>
      </w:r>
      <w:r w:rsidR="004E715F">
        <w:rPr>
          <w:rFonts w:hint="eastAsia"/>
        </w:rPr>
        <w:t>（去世）</w:t>
      </w:r>
    </w:p>
    <w:p w:rsidR="001A1D6B" w:rsidRDefault="001A1D6B" w:rsidP="004E715F">
      <w:pPr>
        <w:pStyle w:val="a3"/>
        <w:ind w:left="2520"/>
      </w:pPr>
    </w:p>
    <w:p w:rsidR="001A1D6B" w:rsidRPr="001A1D6B" w:rsidRDefault="001A1D6B" w:rsidP="004E715F">
      <w:pPr>
        <w:pStyle w:val="a3"/>
        <w:ind w:left="2520"/>
      </w:pPr>
      <w:r>
        <w:rPr>
          <w:rFonts w:hint="eastAsia"/>
        </w:rPr>
        <w:t>他（愿主福安之）的哺乳期：</w:t>
      </w:r>
    </w:p>
    <w:p w:rsidR="00F91A57" w:rsidRDefault="001A1D6B" w:rsidP="004E715F">
      <w:pPr>
        <w:pStyle w:val="a3"/>
        <w:ind w:left="2520"/>
      </w:pPr>
      <w:r>
        <w:rPr>
          <w:rFonts w:hint="eastAsia"/>
        </w:rPr>
        <w:t>起初，艾不勒哈必的侍女——苏外拜喂乳了他几日，后来他被寄托在赛尔德部落照顾，由哈利麦给他喂乳，这样持续了</w:t>
      </w:r>
      <w:r>
        <w:rPr>
          <w:rFonts w:hint="eastAsia"/>
        </w:rPr>
        <w:t>4</w:t>
      </w:r>
      <w:r>
        <w:rPr>
          <w:rFonts w:hint="eastAsia"/>
        </w:rPr>
        <w:t>年，在这期间</w:t>
      </w:r>
      <w:r w:rsidR="004E715F">
        <w:rPr>
          <w:rFonts w:hint="eastAsia"/>
        </w:rPr>
        <w:t>加百利</w:t>
      </w:r>
      <w:r>
        <w:rPr>
          <w:rFonts w:hint="eastAsia"/>
        </w:rPr>
        <w:t>天使曾去除并涤净他内心</w:t>
      </w:r>
      <w:r w:rsidR="004E715F">
        <w:rPr>
          <w:rFonts w:hint="eastAsia"/>
        </w:rPr>
        <w:t>一切不洁的东西，他的乳母——哈利麦因觉察到他成长阶段的</w:t>
      </w:r>
      <w:r>
        <w:rPr>
          <w:rFonts w:hint="eastAsia"/>
        </w:rPr>
        <w:t>一些异象，</w:t>
      </w:r>
      <w:r w:rsidR="004E715F">
        <w:rPr>
          <w:rFonts w:hint="eastAsia"/>
        </w:rPr>
        <w:t>于是</w:t>
      </w:r>
      <w:r>
        <w:rPr>
          <w:rFonts w:hint="eastAsia"/>
        </w:rPr>
        <w:t>揣着诧异与惊恐之心将其归还了他的母亲。</w:t>
      </w:r>
    </w:p>
    <w:p w:rsidR="001A1D6B" w:rsidRDefault="001A1D6B" w:rsidP="004E715F">
      <w:pPr>
        <w:pStyle w:val="a3"/>
        <w:ind w:left="2520"/>
      </w:pPr>
      <w:r>
        <w:rPr>
          <w:rFonts w:hint="eastAsia"/>
        </w:rPr>
        <w:t>六岁那年，在随同母亲前往麦加的路上他的母亲也归真了。后来当安拉的使者在解放之年经过其母的墓地时，因怀念母亲而感伤得黯然泪下，泪流满面；直至周围的人都受其影响，纷纷落泪。当时，安拉的使者（愿主福安之）说：｛你们游坟吧！坟墓会使人记得死亡｝穆斯林搜集</w:t>
      </w:r>
    </w:p>
    <w:p w:rsidR="001A1D6B" w:rsidRDefault="004E715F" w:rsidP="004E715F">
      <w:pPr>
        <w:pStyle w:val="a3"/>
        <w:ind w:left="2520"/>
      </w:pPr>
      <w:r>
        <w:rPr>
          <w:rFonts w:hint="eastAsia"/>
        </w:rPr>
        <w:t>当他的母亲亡故后，他先由</w:t>
      </w:r>
      <w:r w:rsidR="001A1D6B">
        <w:rPr>
          <w:rFonts w:hint="eastAsia"/>
        </w:rPr>
        <w:t>父</w:t>
      </w:r>
      <w:r>
        <w:rPr>
          <w:rFonts w:hint="eastAsia"/>
        </w:rPr>
        <w:t>亲的</w:t>
      </w:r>
      <w:r w:rsidR="001A1D6B">
        <w:rPr>
          <w:rFonts w:hint="eastAsia"/>
        </w:rPr>
        <w:t>侍女——乌木艾伊麦乃照看，后由他的爷爷——阿不都里盟托里布抚养；在他八岁那年，爷爷也撒手人寰；他的叔父——艾比托里布开</w:t>
      </w:r>
      <w:r>
        <w:rPr>
          <w:rFonts w:hint="eastAsia"/>
        </w:rPr>
        <w:t>始替代爷爷抚养他。艾比托里布对他悉心照料，细致关怀，始终站在他</w:t>
      </w:r>
      <w:r w:rsidR="001A1D6B">
        <w:rPr>
          <w:rFonts w:hint="eastAsia"/>
        </w:rPr>
        <w:t>的立场和角度上</w:t>
      </w:r>
      <w:r>
        <w:rPr>
          <w:rFonts w:hint="eastAsia"/>
        </w:rPr>
        <w:t>大力</w:t>
      </w:r>
      <w:r w:rsidR="001A1D6B">
        <w:rPr>
          <w:rFonts w:hint="eastAsia"/>
        </w:rPr>
        <w:t>援助</w:t>
      </w:r>
      <w:r>
        <w:rPr>
          <w:rFonts w:hint="eastAsia"/>
        </w:rPr>
        <w:t>、扶持</w:t>
      </w:r>
      <w:r w:rsidR="001A1D6B">
        <w:rPr>
          <w:rFonts w:hint="eastAsia"/>
        </w:rPr>
        <w:t>。因此虽然至死他</w:t>
      </w:r>
      <w:r>
        <w:rPr>
          <w:rFonts w:hint="eastAsia"/>
        </w:rPr>
        <w:t>的叔父</w:t>
      </w:r>
      <w:r w:rsidR="001A1D6B">
        <w:rPr>
          <w:rFonts w:hint="eastAsia"/>
        </w:rPr>
        <w:t>都未曾皈依伊斯兰，但安拉为他曾对使者的眷顾而减轻了对他的刑法。</w:t>
      </w:r>
    </w:p>
    <w:p w:rsidR="001A1D6B" w:rsidRDefault="001A1D6B" w:rsidP="004E715F">
      <w:pPr>
        <w:pStyle w:val="a3"/>
        <w:ind w:left="2520"/>
      </w:pPr>
    </w:p>
    <w:p w:rsidR="001A1D6B" w:rsidRDefault="001A1D6B" w:rsidP="004E715F">
      <w:pPr>
        <w:pStyle w:val="a3"/>
        <w:ind w:left="2520"/>
      </w:pPr>
      <w:r>
        <w:rPr>
          <w:rFonts w:hint="eastAsia"/>
        </w:rPr>
        <w:t>安拉保护穆圣年幼时免遭早期愚昧时代的种种不良社会现象，并赋予他崇高的美德。因此他在人们之间有一个非常名副其实的称号——诚实的人。这正是由于周遭的人们与他朝夕相处时大家有目共睹的事实——他的诚实、可靠、纯洁、守信妇孺皆知。</w:t>
      </w:r>
    </w:p>
    <w:p w:rsidR="001A1D6B" w:rsidRDefault="001A1D6B" w:rsidP="004E715F">
      <w:pPr>
        <w:pStyle w:val="a3"/>
        <w:ind w:left="2520"/>
      </w:pPr>
      <w:r>
        <w:rPr>
          <w:rFonts w:hint="eastAsia"/>
        </w:rPr>
        <w:t>直至他年富</w:t>
      </w:r>
      <w:r>
        <w:rPr>
          <w:rFonts w:hint="eastAsia"/>
        </w:rPr>
        <w:t>35</w:t>
      </w:r>
      <w:r>
        <w:rPr>
          <w:rFonts w:hint="eastAsia"/>
        </w:rPr>
        <w:t>岁时，古来氏人为兴修麦加天房后摆放黑石</w:t>
      </w:r>
      <w:r w:rsidR="004E715F">
        <w:rPr>
          <w:rFonts w:hint="eastAsia"/>
        </w:rPr>
        <w:t>（一块陨石）</w:t>
      </w:r>
      <w:r>
        <w:rPr>
          <w:rFonts w:hint="eastAsia"/>
        </w:rPr>
        <w:t>发生分歧，他们因谁来将黑石归还原位而互不相让，直至把剑相向却也无法达成共识。无奈下，他们决定由第一个到他们跟前的外来者裁决。就在这个时候安拉的使者出现了，于是他们雀跃欢呼：“诚实者来了”，每个人都甘愿接受他的裁决，都欢喜接纳他的意见和建议；当时安拉的使者就要求人们拿来一件大衣然后让每一个部落的首领抓住衣服的一角同时用力将黑石托起，最后他亲自将黑石放在了兴建前的地方。艾哈迈德搜集</w:t>
      </w:r>
      <w:r>
        <w:rPr>
          <w:rFonts w:hint="eastAsia"/>
        </w:rPr>
        <w:t>.</w:t>
      </w:r>
      <w:r>
        <w:rPr>
          <w:rFonts w:hint="eastAsia"/>
        </w:rPr>
        <w:t>哈尅亩考证</w:t>
      </w:r>
    </w:p>
    <w:p w:rsidR="001A1D6B" w:rsidRDefault="001A1D6B" w:rsidP="004E715F">
      <w:pPr>
        <w:pStyle w:val="a3"/>
        <w:ind w:left="2520"/>
      </w:pPr>
    </w:p>
    <w:p w:rsidR="001A1D6B" w:rsidRDefault="001A1D6B" w:rsidP="004E715F">
      <w:pPr>
        <w:pStyle w:val="a3"/>
        <w:ind w:left="2520"/>
      </w:pPr>
      <w:r>
        <w:rPr>
          <w:rFonts w:hint="eastAsia"/>
        </w:rPr>
        <w:t>穆圣的妻子</w:t>
      </w:r>
    </w:p>
    <w:p w:rsidR="001A1D6B" w:rsidRDefault="001A1D6B" w:rsidP="004E715F">
      <w:pPr>
        <w:pStyle w:val="a3"/>
        <w:ind w:left="2520"/>
      </w:pPr>
      <w:r>
        <w:rPr>
          <w:rFonts w:hint="eastAsia"/>
        </w:rPr>
        <w:t>安拉的使者（愿主福安之）在</w:t>
      </w:r>
      <w:r>
        <w:rPr>
          <w:rFonts w:hint="eastAsia"/>
        </w:rPr>
        <w:t>25</w:t>
      </w:r>
      <w:r w:rsidR="004E715F">
        <w:rPr>
          <w:rFonts w:hint="eastAsia"/>
        </w:rPr>
        <w:t>岁时与富孀——何迪杰成婚。之前他曾经</w:t>
      </w:r>
      <w:r>
        <w:rPr>
          <w:rFonts w:hint="eastAsia"/>
        </w:rPr>
        <w:t>她聘用打理贸易事务。</w:t>
      </w:r>
      <w:r w:rsidR="004E715F">
        <w:rPr>
          <w:rFonts w:hint="eastAsia"/>
        </w:rPr>
        <w:t>当时，</w:t>
      </w:r>
      <w:r>
        <w:rPr>
          <w:rFonts w:hint="eastAsia"/>
        </w:rPr>
        <w:t>与他</w:t>
      </w:r>
      <w:r w:rsidR="004E715F">
        <w:rPr>
          <w:rFonts w:hint="eastAsia"/>
        </w:rPr>
        <w:t>为何迪杰共事</w:t>
      </w:r>
      <w:r>
        <w:rPr>
          <w:rFonts w:hint="eastAsia"/>
        </w:rPr>
        <w:t>的一个青年——麦伊塞勒，他将穆圣与他经商路上的各种经历与来来往往等大小事务，包括穆圣的言谈举止都毫无保留的告知了他的主人——何迪杰，由此她向他求婚并且嫁给了他。</w:t>
      </w:r>
    </w:p>
    <w:p w:rsidR="001A1D6B" w:rsidRDefault="001A1D6B" w:rsidP="004E715F">
      <w:pPr>
        <w:pStyle w:val="a3"/>
        <w:ind w:left="2520"/>
      </w:pPr>
    </w:p>
    <w:p w:rsidR="001A1D6B" w:rsidRDefault="001A1D6B" w:rsidP="004E715F">
      <w:pPr>
        <w:pStyle w:val="a3"/>
        <w:ind w:left="2520"/>
      </w:pPr>
      <w:r>
        <w:rPr>
          <w:rFonts w:hint="eastAsia"/>
        </w:rPr>
        <w:t>何迪杰于伊历前三年归真，在这之前穆圣未曾娶其他女子为妻。</w:t>
      </w:r>
    </w:p>
    <w:p w:rsidR="001A1D6B" w:rsidRDefault="001A1D6B" w:rsidP="004E715F">
      <w:pPr>
        <w:pStyle w:val="a3"/>
        <w:ind w:left="2520"/>
      </w:pPr>
      <w:r>
        <w:rPr>
          <w:rFonts w:hint="eastAsia"/>
        </w:rPr>
        <w:t>穆圣的子女：穆圣所有的子女除了其子易卜拉欣外都是何迪杰一人所生。</w:t>
      </w:r>
    </w:p>
    <w:p w:rsidR="001A1D6B" w:rsidRDefault="004E715F" w:rsidP="004E715F">
      <w:pPr>
        <w:pStyle w:val="a3"/>
        <w:ind w:left="2520"/>
      </w:pPr>
      <w:r>
        <w:rPr>
          <w:rFonts w:hint="eastAsia"/>
        </w:rPr>
        <w:t>他的儿子——易卜拉欣、阿卜杜拉都</w:t>
      </w:r>
      <w:r w:rsidR="001A1D6B">
        <w:rPr>
          <w:rFonts w:hint="eastAsia"/>
        </w:rPr>
        <w:t>在他之前归真。</w:t>
      </w:r>
    </w:p>
    <w:p w:rsidR="001A1D6B" w:rsidRDefault="001A1D6B" w:rsidP="004E715F">
      <w:pPr>
        <w:pStyle w:val="a3"/>
        <w:ind w:left="2520"/>
      </w:pPr>
      <w:r>
        <w:rPr>
          <w:rFonts w:hint="eastAsia"/>
        </w:rPr>
        <w:t>他的女儿有：载乃布——伊本乐毕尔之妻、鲁给亚——奥斯曼之妻、发图麦——阿里之妻（哈三，侯赛因之母）、乌木克里肃穆——奥斯曼之妻（前妻鲁给亚归真后，奥斯曼后娶的妻子）。</w:t>
      </w:r>
      <w:r>
        <w:rPr>
          <w:rFonts w:hint="eastAsia"/>
        </w:rPr>
        <w:t xml:space="preserve"> </w:t>
      </w:r>
      <w:r>
        <w:rPr>
          <w:rFonts w:hint="eastAsia"/>
        </w:rPr>
        <w:t>（</w:t>
      </w:r>
      <w:r>
        <w:rPr>
          <w:rFonts w:hint="eastAsia"/>
        </w:rPr>
        <w:t xml:space="preserve"> </w:t>
      </w:r>
      <w:r>
        <w:rPr>
          <w:rFonts w:hint="eastAsia"/>
        </w:rPr>
        <w:t>求主喜悦他们每一个人）</w:t>
      </w:r>
    </w:p>
    <w:p w:rsidR="001A1D6B" w:rsidRDefault="001A1D6B" w:rsidP="004E715F">
      <w:pPr>
        <w:pStyle w:val="a3"/>
        <w:ind w:left="2520"/>
      </w:pPr>
    </w:p>
    <w:p w:rsidR="001A1D6B" w:rsidRDefault="001A1D6B" w:rsidP="004E715F">
      <w:pPr>
        <w:pStyle w:val="a3"/>
        <w:ind w:left="2520"/>
      </w:pPr>
      <w:r>
        <w:rPr>
          <w:rFonts w:hint="eastAsia"/>
        </w:rPr>
        <w:t>穆罕默德（愿主福安之）被派遣为圣：</w:t>
      </w:r>
    </w:p>
    <w:p w:rsidR="00D804AF" w:rsidRDefault="00D804AF" w:rsidP="004E715F">
      <w:pPr>
        <w:pStyle w:val="a3"/>
        <w:ind w:left="2520"/>
      </w:pPr>
    </w:p>
    <w:p w:rsidR="00D804AF" w:rsidRDefault="00174A91" w:rsidP="004E715F">
      <w:pPr>
        <w:pStyle w:val="a3"/>
        <w:ind w:left="2520"/>
      </w:pPr>
      <w:r>
        <w:rPr>
          <w:rFonts w:hint="eastAsia"/>
        </w:rPr>
        <w:t>穆罕默德四十岁那年，拉马丹月</w:t>
      </w:r>
      <w:r>
        <w:rPr>
          <w:rFonts w:hint="eastAsia"/>
        </w:rPr>
        <w:t>17</w:t>
      </w:r>
      <w:r>
        <w:rPr>
          <w:rFonts w:hint="eastAsia"/>
        </w:rPr>
        <w:t>日星期一当他在希拉山洞如同往常冥思参悟时</w:t>
      </w:r>
      <w:r w:rsidR="004E715F">
        <w:rPr>
          <w:rFonts w:hint="eastAsia"/>
        </w:rPr>
        <w:t>，</w:t>
      </w:r>
      <w:r>
        <w:rPr>
          <w:rFonts w:hint="eastAsia"/>
        </w:rPr>
        <w:t>加百利天使下降到他跟前带来了第一段来自安拉的启示。每当有启示来临他时，他都会满头大汗，脸色剧变，浑身紧张起来。</w:t>
      </w:r>
    </w:p>
    <w:p w:rsidR="00174A91" w:rsidRDefault="00174A91" w:rsidP="004E715F">
      <w:pPr>
        <w:pStyle w:val="a3"/>
        <w:ind w:left="2520"/>
      </w:pPr>
      <w:r>
        <w:rPr>
          <w:rFonts w:hint="eastAsia"/>
        </w:rPr>
        <w:t>加百利天使受安拉命令带来的第一段启示是：“你读”</w:t>
      </w:r>
      <w:r w:rsidR="008117FC">
        <w:rPr>
          <w:rFonts w:hint="eastAsia"/>
        </w:rPr>
        <w:t>，安拉的使者说：“我不会读”（安拉的使者是文盲）于是，天使紧紧地抱了抱他，然后说：“你读”，他说：“我不会读”于是天使又紧紧地抱了抱他，然后说：“你读”，他说：“我不会读”</w:t>
      </w:r>
      <w:r w:rsidR="00130E3B">
        <w:rPr>
          <w:rFonts w:hint="eastAsia"/>
        </w:rPr>
        <w:t>就这样，在加百利和穆罕默德（愿主福安之）</w:t>
      </w:r>
      <w:r w:rsidR="004E715F">
        <w:rPr>
          <w:rFonts w:hint="eastAsia"/>
        </w:rPr>
        <w:t>之间，连续产生了</w:t>
      </w:r>
      <w:r w:rsidR="00130E3B">
        <w:rPr>
          <w:rFonts w:hint="eastAsia"/>
        </w:rPr>
        <w:t>三次同样的对话和动作；第三次加百利天使抱紧再松开安拉的使者穆罕默德后说：【你应当奉你的创造主的名义而宣读，他曾用血块造人。你应当宣读，你的主是最尊严的，他曾教人用笔写字，他曾教人知道自己所不知道的东西。】血块章</w:t>
      </w:r>
      <w:r w:rsidR="00130E3B">
        <w:rPr>
          <w:rFonts w:hint="eastAsia"/>
        </w:rPr>
        <w:t>1</w:t>
      </w:r>
      <w:r w:rsidR="00130E3B">
        <w:rPr>
          <w:rFonts w:hint="eastAsia"/>
        </w:rPr>
        <w:t>——</w:t>
      </w:r>
      <w:r w:rsidR="00130E3B">
        <w:rPr>
          <w:rFonts w:hint="eastAsia"/>
        </w:rPr>
        <w:t>5</w:t>
      </w:r>
      <w:r w:rsidR="00130E3B">
        <w:rPr>
          <w:rFonts w:hint="eastAsia"/>
        </w:rPr>
        <w:t>节</w:t>
      </w:r>
    </w:p>
    <w:p w:rsidR="00252420" w:rsidRDefault="00130E3B" w:rsidP="004E715F">
      <w:pPr>
        <w:pStyle w:val="a3"/>
        <w:ind w:left="2520"/>
      </w:pPr>
      <w:r>
        <w:rPr>
          <w:rFonts w:hint="eastAsia"/>
        </w:rPr>
        <w:t>此后，安拉的使者回到何迪杰跟前，用颤抖的声音告诉了她发生的一切；她安慰他说：你应当高兴，以安拉的名义发誓，他绝不会让你出丑</w:t>
      </w:r>
      <w:r w:rsidR="00252420">
        <w:rPr>
          <w:rFonts w:hint="eastAsia"/>
        </w:rPr>
        <w:t>。你接续骨肉，接济穷人，助人为乐。。。。。。</w:t>
      </w:r>
    </w:p>
    <w:p w:rsidR="00252420" w:rsidRDefault="00252420" w:rsidP="004E715F">
      <w:pPr>
        <w:pStyle w:val="a3"/>
        <w:ind w:left="2520"/>
      </w:pPr>
      <w:r>
        <w:rPr>
          <w:rFonts w:hint="eastAsia"/>
        </w:rPr>
        <w:t>启示间断了些时日，在此期间穆圣反倒想念加百利天使的到来。</w:t>
      </w:r>
    </w:p>
    <w:p w:rsidR="00252420" w:rsidRDefault="00252420" w:rsidP="004E715F">
      <w:pPr>
        <w:pStyle w:val="a3"/>
        <w:ind w:left="2520"/>
      </w:pPr>
      <w:r>
        <w:rPr>
          <w:rFonts w:hint="eastAsia"/>
        </w:rPr>
        <w:t>然后奉着安拉的命令加百利天使再次降临了。他安慰穆罕默德，恭喜他被安拉选拔为使者；当使者看到他时，再次惊慌、害怕的逃离到何迪杰跟前并说：“给我盖上被子，往我身上披衣服”。之后，安拉启示他：【盖被的人啊！你应当起来，你应当警告，你应当颂扬你的主宰，你应当洗涤你的衣服】盖被者章</w:t>
      </w:r>
      <w:r w:rsidR="001E741C">
        <w:rPr>
          <w:rFonts w:hint="eastAsia"/>
        </w:rPr>
        <w:t>1</w:t>
      </w:r>
      <w:r w:rsidR="001E741C">
        <w:rPr>
          <w:rFonts w:hint="eastAsia"/>
        </w:rPr>
        <w:t>——</w:t>
      </w:r>
      <w:r w:rsidR="001E741C">
        <w:rPr>
          <w:rFonts w:hint="eastAsia"/>
        </w:rPr>
        <w:t>4</w:t>
      </w:r>
      <w:r w:rsidR="001E741C">
        <w:rPr>
          <w:rFonts w:hint="eastAsia"/>
        </w:rPr>
        <w:t>节。</w:t>
      </w:r>
    </w:p>
    <w:p w:rsidR="001E741C" w:rsidRDefault="001E741C" w:rsidP="004E715F">
      <w:pPr>
        <w:pStyle w:val="a3"/>
        <w:ind w:left="2520"/>
      </w:pPr>
    </w:p>
    <w:p w:rsidR="001E741C" w:rsidRDefault="00833453" w:rsidP="004E715F">
      <w:pPr>
        <w:pStyle w:val="a3"/>
        <w:ind w:left="2520"/>
      </w:pPr>
      <w:r>
        <w:rPr>
          <w:rFonts w:hint="eastAsia"/>
        </w:rPr>
        <w:t>安拉在这几段经文里要求他的使者警告族人，并号召他们信仰伟大、独一的造物主；于是使者不敢怠慢，马上开展宣教工作；他开始号召所有的人，无论是男是女、是老或少、自由人还是奴隶、是白人还是黑人，他一律一视同仁。来自各个部落的很多人接受了使者的忠告，安拉引导了他们的心灵，他们坚定不移的皈依了伊斯兰。然而，这却招来了麦加的愚昧无知者对他们的种种迫害。当时，安拉的叔父——艾比托里布将保护安拉的使者（愿主福安之）作为己任，不曾怠慢片刻。由于他在人们跟前的地位，以及族人对他的尊重，很少有人敢为使者的事情而使他难看；人们都很清除使者的叔父有多么爱自己的侄子。穆圣持续了三年秘密宣教后接到安拉的启示【你应当公开宣布你所奉的命令，而且避开以物配主者。】石谷章</w:t>
      </w:r>
      <w:r>
        <w:rPr>
          <w:rFonts w:hint="eastAsia"/>
        </w:rPr>
        <w:t>94</w:t>
      </w:r>
      <w:r>
        <w:rPr>
          <w:rFonts w:hint="eastAsia"/>
        </w:rPr>
        <w:t>节。</w:t>
      </w:r>
    </w:p>
    <w:p w:rsidR="00833453" w:rsidRDefault="00833453" w:rsidP="004E715F">
      <w:pPr>
        <w:pStyle w:val="a3"/>
        <w:ind w:left="2520"/>
      </w:pPr>
      <w:r>
        <w:rPr>
          <w:rFonts w:hint="eastAsia"/>
        </w:rPr>
        <w:t>自此，安拉的使者（愿主福安之）开始将自己的身份与受到安拉启示的事实向人们公开，然后安拉下降了这段经文【你应当警告你的亲戚】众诗人章</w:t>
      </w:r>
      <w:r>
        <w:rPr>
          <w:rFonts w:hint="eastAsia"/>
        </w:rPr>
        <w:t>214</w:t>
      </w:r>
      <w:r>
        <w:rPr>
          <w:rFonts w:hint="eastAsia"/>
        </w:rPr>
        <w:t>节。</w:t>
      </w:r>
    </w:p>
    <w:p w:rsidR="00833453" w:rsidRDefault="00833453" w:rsidP="004E715F">
      <w:pPr>
        <w:pStyle w:val="a3"/>
        <w:ind w:left="2520"/>
      </w:pPr>
      <w:r>
        <w:rPr>
          <w:rFonts w:hint="eastAsia"/>
        </w:rPr>
        <w:t>于是，安拉的使者（愿主福安之）就来到一处高地上大声疾呼，人们互相询问谁在召唤？有人说：是穆罕默德，人们便纷纷从各个地方集合到穆圣跟前；他说“假如我告诉你们有一支全副武装的骑兵正朝着山谷进军，你们会相信我说的话么？”他们说：“我们从未发现你有撒谎的经历”他说：“那么我警告你们当防范来日不长的严厉刑罚”（指复生日，安拉对众人审判时的刑法），听到这里，埃布赖海斌——穆圣的另外一个叔父，就说：“去你的吧，难道就为此你将我们集合起来么？”然后他起身离开了。之后，安拉抚慰穆圣专门下降了《火焰之父》这一《古兰经》章节来说明其叔父——埃布赖海斌的勃逆与无福，他是最亏折的人。</w:t>
      </w:r>
    </w:p>
    <w:p w:rsidR="00833453" w:rsidRDefault="00833453" w:rsidP="004E715F">
      <w:pPr>
        <w:pStyle w:val="a3"/>
        <w:ind w:left="2520"/>
      </w:pPr>
      <w:r>
        <w:rPr>
          <w:rFonts w:hint="eastAsia"/>
        </w:rPr>
        <w:t>穆圣忍耐来自各方的压力与伤害的同时，默默的期盼着来自安拉的援助和恩赏。他的门徒们顺服他</w:t>
      </w:r>
      <w:r w:rsidR="004E715F">
        <w:rPr>
          <w:rFonts w:hint="eastAsia"/>
        </w:rPr>
        <w:t>的</w:t>
      </w:r>
      <w:r>
        <w:rPr>
          <w:rFonts w:hint="eastAsia"/>
        </w:rPr>
        <w:t>命令，避开多神教徒的压迫、伤害及不义</w:t>
      </w:r>
      <w:r>
        <w:rPr>
          <w:rFonts w:hint="eastAsia"/>
        </w:rPr>
        <w:t xml:space="preserve"> </w:t>
      </w:r>
      <w:r>
        <w:rPr>
          <w:rFonts w:hint="eastAsia"/>
        </w:rPr>
        <w:t>，并迁移到了埃塞俄比亚。</w:t>
      </w:r>
    </w:p>
    <w:p w:rsidR="00833453" w:rsidRDefault="00833453" w:rsidP="004E715F">
      <w:pPr>
        <w:pStyle w:val="a3"/>
        <w:ind w:left="2520"/>
      </w:pPr>
    </w:p>
    <w:p w:rsidR="00833453" w:rsidRDefault="00833453" w:rsidP="004E715F">
      <w:pPr>
        <w:pStyle w:val="a3"/>
        <w:ind w:left="2520"/>
      </w:pPr>
      <w:r>
        <w:rPr>
          <w:rFonts w:hint="eastAsia"/>
        </w:rPr>
        <w:t>令人伤痛的是：穆圣的叔父——艾比托里布归真后，古来氏的多神教徒对他变本加厉的伤害。</w:t>
      </w:r>
    </w:p>
    <w:p w:rsidR="00833453" w:rsidRDefault="00833453" w:rsidP="004E715F">
      <w:pPr>
        <w:pStyle w:val="a3"/>
        <w:ind w:left="2520"/>
      </w:pPr>
    </w:p>
    <w:p w:rsidR="00833453" w:rsidRDefault="00833453" w:rsidP="004E715F">
      <w:pPr>
        <w:pStyle w:val="a3"/>
        <w:ind w:left="2520"/>
      </w:pPr>
      <w:r>
        <w:rPr>
          <w:rFonts w:hint="eastAsia"/>
        </w:rPr>
        <w:t>两大圣训集里均有记载：当安拉的使者（愿主福安之）正在做礼拜时，可恶的欧格白</w:t>
      </w:r>
      <w:r>
        <w:rPr>
          <w:rFonts w:hint="eastAsia"/>
        </w:rPr>
        <w:t>.</w:t>
      </w:r>
      <w:r w:rsidR="004E715F">
        <w:rPr>
          <w:rFonts w:hint="eastAsia"/>
        </w:rPr>
        <w:t>本艾比木诶妥骆驼的杂碎扔</w:t>
      </w:r>
      <w:r>
        <w:rPr>
          <w:rFonts w:hint="eastAsia"/>
        </w:rPr>
        <w:t>在了穆圣的背上，安拉的使者被压得抬不起头来，直至他的女儿——发图麦（求主喜悦她）来后才将它从使者的背上挪开。那时，穆圣说｛主啊！求你消灭</w:t>
      </w:r>
      <w:r w:rsidR="004E715F">
        <w:rPr>
          <w:rFonts w:hint="eastAsia"/>
        </w:rPr>
        <w:t>这伙</w:t>
      </w:r>
      <w:r>
        <w:rPr>
          <w:rFonts w:hint="eastAsia"/>
        </w:rPr>
        <w:t>古来氏</w:t>
      </w:r>
      <w:r w:rsidR="004E715F">
        <w:rPr>
          <w:rFonts w:hint="eastAsia"/>
        </w:rPr>
        <w:t>人</w:t>
      </w:r>
      <w:r>
        <w:rPr>
          <w:rFonts w:hint="eastAsia"/>
        </w:rPr>
        <w:t>｝。另据布哈雷圣训集记载：欧格白</w:t>
      </w:r>
      <w:r>
        <w:rPr>
          <w:rFonts w:hint="eastAsia"/>
        </w:rPr>
        <w:t>.</w:t>
      </w:r>
      <w:r>
        <w:rPr>
          <w:rFonts w:hint="eastAsia"/>
        </w:rPr>
        <w:t>本艾比木诶妥拽着穆圣的肩膀，并将使者的衣领紧紧地拧起来勒他，爱不拜克尔来到后制止了欧格白的恶行，并说：“你们难道要杀一个他说我的主是安拉的人么”？</w:t>
      </w:r>
    </w:p>
    <w:p w:rsidR="00833453" w:rsidRDefault="00833453" w:rsidP="004E715F">
      <w:pPr>
        <w:pStyle w:val="a3"/>
        <w:ind w:left="2520"/>
      </w:pPr>
    </w:p>
    <w:p w:rsidR="00833453" w:rsidRDefault="00833453" w:rsidP="004E715F">
      <w:pPr>
        <w:pStyle w:val="a3"/>
        <w:ind w:left="2520"/>
      </w:pPr>
      <w:r>
        <w:rPr>
          <w:rFonts w:hint="eastAsia"/>
        </w:rPr>
        <w:t>穆圣的宽容与仁慈</w:t>
      </w:r>
    </w:p>
    <w:p w:rsidR="00833453" w:rsidRDefault="00833453" w:rsidP="004E715F">
      <w:pPr>
        <w:pStyle w:val="a3"/>
        <w:ind w:left="2520"/>
      </w:pPr>
    </w:p>
    <w:p w:rsidR="00833453" w:rsidRDefault="00833453" w:rsidP="004E715F">
      <w:pPr>
        <w:pStyle w:val="a3"/>
        <w:bidi/>
        <w:ind w:left="2520"/>
      </w:pPr>
      <w:r>
        <w:rPr>
          <w:rFonts w:hint="eastAsia"/>
        </w:rPr>
        <w:t>当穆圣在他的叔父——艾比托里布和他的妻子——何迪杰相继去世后，受到的压迫与伤害日益严重时，他只身前往塔伊芙，并号召那里的人们信仰伊斯兰；然而，等待他的却是嘲笑、侮辱与伤害，他们甚至用石头打他，把脚后跟都打出血了。于是，使者不得已又回到麦加。他说：“我忧伤的走在回麦加的路上，我发现头顶上一直有块云彩为我遮荫，当我细看时，察觉加百利天使正在其中，他呼唤我说：你的主的确听到了你的族人对你说的话，他为你差遣了山神，只要你愿意他随时会毁灭这些大逆不道者，然后山神也呼唤我说：你的主派我来为你待命，只要你一声令下我便将麦加的两座大山压在他们身上。仁慈的使者听后却说：｛别，也许他们的后辈中有人崇拜伟大</w:t>
      </w:r>
      <w:r w:rsidR="004E715F">
        <w:rPr>
          <w:rFonts w:hint="eastAsia"/>
        </w:rPr>
        <w:t>、</w:t>
      </w:r>
      <w:r>
        <w:rPr>
          <w:rFonts w:hint="eastAsia"/>
        </w:rPr>
        <w:t>独一的安拉，不将任何物与安拉相匹配｝诸家共传。</w:t>
      </w:r>
    </w:p>
    <w:p w:rsidR="00833453" w:rsidRDefault="00833453" w:rsidP="004E715F">
      <w:pPr>
        <w:pStyle w:val="a3"/>
        <w:bidi/>
        <w:ind w:left="2520"/>
      </w:pPr>
    </w:p>
    <w:p w:rsidR="00833453" w:rsidRDefault="00833453" w:rsidP="004E715F">
      <w:pPr>
        <w:pStyle w:val="a3"/>
        <w:bidi/>
        <w:ind w:left="2520"/>
      </w:pPr>
      <w:r>
        <w:rPr>
          <w:rFonts w:hint="eastAsia"/>
        </w:rPr>
        <w:t>安拉的使者曾参加每一个集会，在此期间他为众人宣传安拉赋予他的使命。他说：｛的确古来氏人确已阻止我传达我的主对我的启示，有人援助我？扶持我吗？｝</w:t>
      </w:r>
    </w:p>
    <w:p w:rsidR="00833453" w:rsidRDefault="00833453" w:rsidP="004E715F">
      <w:pPr>
        <w:pStyle w:val="a3"/>
        <w:bidi/>
        <w:ind w:left="2520"/>
      </w:pPr>
      <w:r>
        <w:rPr>
          <w:rFonts w:hint="eastAsia"/>
        </w:rPr>
        <w:t>一次，在阿哥巴的集会上，他结识了六个人，并号召他们信仰伊斯兰，他们随即皈依了，回到麦地那后在他们的宣传下伊斯兰在人们跟前慢慢变得众所周知，于是分别两批人从故乡赶来加盟穆圣。随后穆圣命令与他同行的穆斯林迁移到麦地那，人们开始陆续迁移。</w:t>
      </w:r>
    </w:p>
    <w:p w:rsidR="00833453" w:rsidRDefault="00833453" w:rsidP="004E715F">
      <w:pPr>
        <w:pStyle w:val="a3"/>
        <w:bidi/>
        <w:ind w:left="2520"/>
      </w:pPr>
    </w:p>
    <w:p w:rsidR="00833453" w:rsidRDefault="00833453" w:rsidP="004E715F">
      <w:pPr>
        <w:pStyle w:val="a3"/>
        <w:bidi/>
        <w:ind w:left="2520"/>
      </w:pPr>
    </w:p>
    <w:p w:rsidR="00833453" w:rsidRDefault="00833453" w:rsidP="004E715F">
      <w:pPr>
        <w:pStyle w:val="a3"/>
        <w:bidi/>
        <w:ind w:left="2520"/>
      </w:pPr>
      <w:r>
        <w:rPr>
          <w:rFonts w:hint="eastAsia"/>
        </w:rPr>
        <w:t>安拉的使者（愿主福安之）迁移到麦地那：</w:t>
      </w:r>
    </w:p>
    <w:p w:rsidR="00833453" w:rsidRDefault="00833453" w:rsidP="004E715F">
      <w:pPr>
        <w:pStyle w:val="a3"/>
        <w:bidi/>
        <w:ind w:left="2520"/>
      </w:pPr>
      <w:r>
        <w:rPr>
          <w:rFonts w:hint="eastAsia"/>
        </w:rPr>
        <w:t>之后，安拉的使者与埃布拜克尔前往麦地那的途中经过扫勒山洞，因为害怕古来氏地追赶和迫害他们在那逗留了三天。当他们抵达麦地那时，那里的人们高兴、热情地接待了他们。就这样，安拉的使者在那里建造了他的清真寺和家园。</w:t>
      </w:r>
    </w:p>
    <w:p w:rsidR="00833453" w:rsidRDefault="00833453" w:rsidP="004E715F">
      <w:pPr>
        <w:pStyle w:val="a3"/>
        <w:bidi/>
        <w:ind w:left="2520"/>
      </w:pPr>
    </w:p>
    <w:p w:rsidR="00833453" w:rsidRDefault="00833453" w:rsidP="004E715F">
      <w:pPr>
        <w:pStyle w:val="a3"/>
        <w:bidi/>
        <w:ind w:left="2520"/>
      </w:pPr>
      <w:r>
        <w:rPr>
          <w:rFonts w:hint="eastAsia"/>
        </w:rPr>
        <w:t>穆圣（愿主福安之）的战役：</w:t>
      </w:r>
    </w:p>
    <w:p w:rsidR="00833453" w:rsidRDefault="00833453" w:rsidP="004E715F">
      <w:pPr>
        <w:pStyle w:val="a3"/>
        <w:bidi/>
        <w:ind w:left="2520"/>
      </w:pPr>
      <w:r>
        <w:rPr>
          <w:rFonts w:hint="eastAsia"/>
        </w:rPr>
        <w:t>由伊本</w:t>
      </w:r>
      <w:r>
        <w:rPr>
          <w:rFonts w:hint="eastAsia"/>
        </w:rPr>
        <w:t xml:space="preserve">. </w:t>
      </w:r>
      <w:r>
        <w:rPr>
          <w:rFonts w:hint="eastAsia"/>
        </w:rPr>
        <w:t>安巴斯传述（求主喜悦他）他说：当安拉的使者离开麦加后，埃布拜克尔说道：他们把自己的先知赶跑了；他们肯定会后悔的，我们来自于安拉必定归于安拉。</w:t>
      </w:r>
    </w:p>
    <w:p w:rsidR="00833453" w:rsidRDefault="00833453" w:rsidP="004E715F">
      <w:pPr>
        <w:pStyle w:val="a3"/>
        <w:bidi/>
        <w:ind w:left="2520"/>
      </w:pPr>
      <w:r>
        <w:rPr>
          <w:rFonts w:hint="eastAsia"/>
        </w:rPr>
        <w:t>安拉下降了新的启示【被进攻者，已获得反抗的许可，因为他们是受压迫的。安拉对于援助他们，确是全能的】朝觐章</w:t>
      </w:r>
      <w:r>
        <w:rPr>
          <w:rFonts w:hint="eastAsia"/>
        </w:rPr>
        <w:t>39</w:t>
      </w:r>
      <w:r>
        <w:rPr>
          <w:rFonts w:hint="eastAsia"/>
        </w:rPr>
        <w:t>节。这是《古兰经》里被降示的第一段有关战争的经文。穆圣发起的大小战役有</w:t>
      </w:r>
      <w:r>
        <w:rPr>
          <w:rFonts w:hint="eastAsia"/>
        </w:rPr>
        <w:t>27</w:t>
      </w:r>
      <w:r>
        <w:rPr>
          <w:rFonts w:hint="eastAsia"/>
        </w:rPr>
        <w:t>次，其中他亲自作战的有</w:t>
      </w:r>
      <w:r>
        <w:rPr>
          <w:rFonts w:hint="eastAsia"/>
        </w:rPr>
        <w:t>9</w:t>
      </w:r>
      <w:r>
        <w:rPr>
          <w:rFonts w:hint="eastAsia"/>
        </w:rPr>
        <w:t>次，分别是：百德乐、吴厚德、莱斯尔、韩德格、古来伊左、海艺柏勒、发特赫、胡乃妮、塔伊芙战役。除此以外还差遣过</w:t>
      </w:r>
      <w:r>
        <w:rPr>
          <w:rFonts w:hint="eastAsia"/>
        </w:rPr>
        <w:t>56</w:t>
      </w:r>
      <w:r>
        <w:rPr>
          <w:rFonts w:hint="eastAsia"/>
        </w:rPr>
        <w:t>个侦查队。</w:t>
      </w:r>
    </w:p>
    <w:p w:rsidR="00833453" w:rsidRDefault="00833453" w:rsidP="004E715F">
      <w:pPr>
        <w:pStyle w:val="a3"/>
        <w:bidi/>
        <w:ind w:left="2520"/>
      </w:pPr>
      <w:r>
        <w:rPr>
          <w:rFonts w:hint="eastAsia"/>
        </w:rPr>
        <w:t>朝觐方面，穆圣一生只有一次正朝而且还是在迁移麦地那之后，即——辞朝</w:t>
      </w:r>
      <w:r>
        <w:rPr>
          <w:rFonts w:hint="eastAsia"/>
        </w:rPr>
        <w:t xml:space="preserve"> </w:t>
      </w:r>
      <w:r w:rsidR="004E715F">
        <w:rPr>
          <w:rFonts w:hint="eastAsia"/>
        </w:rPr>
        <w:t>。副朝则有四次，第一次是曾受多神教徒阻拦的胡戴宾耶</w:t>
      </w:r>
      <w:r>
        <w:rPr>
          <w:rFonts w:hint="eastAsia"/>
        </w:rPr>
        <w:t>之朝，第二次是是格达耶之朝，第三次是杰尔剌乃之朝，最后一次则是与他的正朝一起完成的。</w:t>
      </w:r>
    </w:p>
    <w:p w:rsidR="00833453" w:rsidRDefault="00833453" w:rsidP="004E715F">
      <w:pPr>
        <w:pStyle w:val="a3"/>
        <w:bidi/>
        <w:ind w:left="2520"/>
      </w:pPr>
    </w:p>
    <w:p w:rsidR="00833453" w:rsidRDefault="00833453" w:rsidP="004E715F">
      <w:pPr>
        <w:pStyle w:val="a3"/>
        <w:bidi/>
        <w:ind w:left="2520"/>
      </w:pPr>
      <w:r>
        <w:rPr>
          <w:rFonts w:hint="eastAsia"/>
        </w:rPr>
        <w:t>穆圣的体格相貌：</w:t>
      </w:r>
    </w:p>
    <w:p w:rsidR="00833453" w:rsidRDefault="00833453" w:rsidP="004E715F">
      <w:pPr>
        <w:pStyle w:val="a3"/>
        <w:bidi/>
        <w:ind w:left="2520"/>
      </w:pPr>
      <w:r>
        <w:rPr>
          <w:rFonts w:hint="eastAsia"/>
        </w:rPr>
        <w:t>安拉的使者（愿主福安之）不高不矮，身材适中，肤色白里透红，双目乌黑发亮，胸前与肚腹中间长有体毛。</w:t>
      </w:r>
    </w:p>
    <w:p w:rsidR="00833453" w:rsidRDefault="00833453" w:rsidP="004E715F">
      <w:pPr>
        <w:pStyle w:val="a3"/>
        <w:bidi/>
        <w:ind w:left="2520"/>
      </w:pPr>
      <w:r>
        <w:rPr>
          <w:rFonts w:hint="eastAsia"/>
        </w:rPr>
        <w:t>穆圣的道德：</w:t>
      </w:r>
    </w:p>
    <w:p w:rsidR="00833453" w:rsidRDefault="00833453" w:rsidP="004E715F">
      <w:pPr>
        <w:pStyle w:val="a3"/>
        <w:bidi/>
        <w:ind w:left="2520"/>
      </w:pPr>
      <w:r>
        <w:rPr>
          <w:rFonts w:hint="eastAsia"/>
        </w:rPr>
        <w:t>安拉的使者（愿主福安之）是人们中最慷慨大方的，言谈最中肯、诚实的，是秉性最温和的，最善于交际的。安拉这样评价他的使者【你确是具备一种伟大的性格】笔章四节。穆圣还是人们中最勇敢的，最廉洁的，最谦虚的</w:t>
      </w:r>
      <w:r>
        <w:rPr>
          <w:rFonts w:hint="eastAsia"/>
        </w:rPr>
        <w:t xml:space="preserve"> </w:t>
      </w:r>
      <w:r>
        <w:rPr>
          <w:rFonts w:hint="eastAsia"/>
        </w:rPr>
        <w:t>，同时他也是最害羞的，他害羞起来比起闺房中的处女有过之而无不及。</w:t>
      </w:r>
    </w:p>
    <w:p w:rsidR="00833453" w:rsidRDefault="00833453" w:rsidP="004E715F">
      <w:pPr>
        <w:pStyle w:val="a3"/>
        <w:bidi/>
        <w:ind w:left="2520"/>
      </w:pPr>
      <w:r>
        <w:rPr>
          <w:rFonts w:hint="eastAsia"/>
        </w:rPr>
        <w:t>穆圣接受别人送他的礼物，并与送礼者礼尚往来；他个人不接受施舍的物品也不食用施舍的东西。他从来生气或发怒都是因为他的主，而不会自己生气；他不躺着，靠着饮食，从不挑食，而是有什么吃什么；个把月不见他家生火做饭是常事。穆圣常与穷苦的人在一起相处，不忘探访病患者，碰到殡礼总会出席。不仅如此，他还喜欢开玩笑，但只说真话，喜欢微笑不喜狂欢，同时他还是日常生活中家人的好帮手。</w:t>
      </w:r>
    </w:p>
    <w:p w:rsidR="00833453" w:rsidRDefault="004E715F" w:rsidP="004E715F">
      <w:pPr>
        <w:pStyle w:val="a3"/>
        <w:bidi/>
        <w:ind w:left="2520"/>
      </w:pPr>
      <w:r>
        <w:rPr>
          <w:rFonts w:hint="eastAsia"/>
        </w:rPr>
        <w:t>他说｛你们中最优秀的人</w:t>
      </w:r>
      <w:r w:rsidR="00833453">
        <w:rPr>
          <w:rFonts w:hint="eastAsia"/>
        </w:rPr>
        <w:t>，</w:t>
      </w:r>
      <w:r>
        <w:rPr>
          <w:rFonts w:hint="eastAsia"/>
        </w:rPr>
        <w:t>是最善于与家人相处</w:t>
      </w:r>
      <w:r w:rsidR="00833453">
        <w:rPr>
          <w:rFonts w:hint="eastAsia"/>
        </w:rPr>
        <w:t>的人；我是你们中对家人最好的人｝铁密集搜集</w:t>
      </w:r>
      <w:r w:rsidR="00833453">
        <w:rPr>
          <w:rFonts w:hint="eastAsia"/>
        </w:rPr>
        <w:t xml:space="preserve"> .</w:t>
      </w:r>
      <w:r w:rsidR="00833453">
        <w:rPr>
          <w:rFonts w:hint="eastAsia"/>
        </w:rPr>
        <w:t>埃尔巴呢考证。艾乃思</w:t>
      </w:r>
      <w:r w:rsidR="00833453">
        <w:rPr>
          <w:rFonts w:hint="eastAsia"/>
        </w:rPr>
        <w:t>.</w:t>
      </w:r>
      <w:r w:rsidR="00833453">
        <w:rPr>
          <w:rFonts w:hint="eastAsia"/>
        </w:rPr>
        <w:t>本马利克（求主喜悦他）说：（（我服侍安拉的使者长达</w:t>
      </w:r>
      <w:r w:rsidR="00833453">
        <w:rPr>
          <w:rFonts w:hint="eastAsia"/>
        </w:rPr>
        <w:t>10</w:t>
      </w:r>
      <w:r w:rsidR="00833453">
        <w:rPr>
          <w:rFonts w:hint="eastAsia"/>
        </w:rPr>
        <w:t>多年，他从未质问过我，为什么做某件事，或为什么没有做某件事。））</w:t>
      </w:r>
    </w:p>
    <w:p w:rsidR="00833453" w:rsidRDefault="00833453" w:rsidP="004E715F">
      <w:pPr>
        <w:pStyle w:val="a3"/>
        <w:bidi/>
        <w:ind w:left="2520"/>
      </w:pPr>
      <w:r>
        <w:rPr>
          <w:rFonts w:hint="eastAsia"/>
        </w:rPr>
        <w:t>这些美德伴随安拉的使者一生，对他周围的人们产生了非常大的影响。他也昭示人们安拉赏赐他的奇迹，如：指月两半，清泉从其指缝间流淌，骆驼向其哭诉以及他受安拉启示告诉世人的一些幽玄事情。</w:t>
      </w:r>
    </w:p>
    <w:p w:rsidR="00833453" w:rsidRDefault="00833453" w:rsidP="004E715F">
      <w:pPr>
        <w:pStyle w:val="a3"/>
        <w:bidi/>
        <w:ind w:left="2520"/>
      </w:pPr>
    </w:p>
    <w:p w:rsidR="00833453" w:rsidRDefault="00833453" w:rsidP="004E715F">
      <w:pPr>
        <w:pStyle w:val="a3"/>
        <w:bidi/>
        <w:ind w:left="2520"/>
      </w:pPr>
      <w:r>
        <w:rPr>
          <w:rFonts w:hint="eastAsia"/>
        </w:rPr>
        <w:t>穆圣的特典（安拉赏赐他与其他圣人不同的恩典）：</w:t>
      </w:r>
    </w:p>
    <w:p w:rsidR="00833453" w:rsidRDefault="00833453" w:rsidP="004E715F">
      <w:pPr>
        <w:pStyle w:val="a3"/>
        <w:bidi/>
        <w:ind w:left="2520"/>
      </w:pPr>
      <w:r>
        <w:rPr>
          <w:rFonts w:hint="eastAsia"/>
        </w:rPr>
        <w:t>由贾碧勒</w:t>
      </w:r>
      <w:r>
        <w:rPr>
          <w:rFonts w:hint="eastAsia"/>
        </w:rPr>
        <w:t>.</w:t>
      </w:r>
      <w:r>
        <w:rPr>
          <w:rFonts w:hint="eastAsia"/>
        </w:rPr>
        <w:t>本阿布顿拉（求主喜悦他）传述：安拉的使者（愿主福安之）说：</w:t>
      </w:r>
      <w:r w:rsidR="004E715F">
        <w:rPr>
          <w:rFonts w:hint="eastAsia"/>
        </w:rPr>
        <w:t>｛</w:t>
      </w:r>
      <w:r>
        <w:rPr>
          <w:rFonts w:hint="eastAsia"/>
        </w:rPr>
        <w:t>安拉赏赐于我五件未赏赐我之前其他使者的恩典：</w:t>
      </w:r>
      <w:r w:rsidR="004E715F">
        <w:rPr>
          <w:rFonts w:hint="eastAsia"/>
        </w:rPr>
        <w:t>我被赐予未与敌人交锋，对方就从老远的地方感到恐惧的威慑力；整个大地对我和我的教民都是洁净的，礼拜时间到时可随处礼拜（不用非得找固定的场所）；我有权享用战利品，这对我以前的使者来说是不允许的；我被赏赐说情权；以往的先知都是被派往自己的族人跟前，而我（封印万圣的圣人）则是被派往全人类的使者。｝诸家共传。</w:t>
      </w:r>
    </w:p>
    <w:p w:rsidR="004E715F" w:rsidRDefault="004E715F" w:rsidP="004E715F">
      <w:pPr>
        <w:pStyle w:val="a3"/>
        <w:bidi/>
        <w:ind w:left="2520"/>
      </w:pPr>
      <w:r>
        <w:rPr>
          <w:rFonts w:hint="eastAsia"/>
        </w:rPr>
        <w:t>由艾乃思（求主喜悦他）传自安拉的使者（愿主福安之）说：｛审判日，我是第一个为人求情者；也是拥有最多跟随者的先知，我还是第一个打开天堂门并入进者｝穆斯林搜集。</w:t>
      </w:r>
    </w:p>
    <w:p w:rsidR="004E715F" w:rsidRDefault="004E715F" w:rsidP="004E715F">
      <w:pPr>
        <w:pStyle w:val="a3"/>
        <w:bidi/>
        <w:ind w:left="2520"/>
      </w:pPr>
      <w:r>
        <w:rPr>
          <w:rFonts w:hint="eastAsia"/>
        </w:rPr>
        <w:t>穆圣（愿主福安之）的日常生活和宗教功修：</w:t>
      </w:r>
    </w:p>
    <w:p w:rsidR="004E715F" w:rsidRDefault="004E715F" w:rsidP="004E715F">
      <w:pPr>
        <w:pStyle w:val="a3"/>
        <w:bidi/>
        <w:ind w:left="2520"/>
      </w:pPr>
      <w:r>
        <w:rPr>
          <w:rFonts w:hint="eastAsia"/>
        </w:rPr>
        <w:t>阿伊舍（求主喜悦他）说：（（安拉的使者时常做礼拜做到脚都发肿，有人心疼就劝他不要如此辛劳，他说：难道我不应该做一个感恩造物主的仆人么？））诸家共传。</w:t>
      </w:r>
    </w:p>
    <w:p w:rsidR="004E715F" w:rsidRDefault="004E715F" w:rsidP="004E715F">
      <w:pPr>
        <w:pStyle w:val="a3"/>
        <w:bidi/>
        <w:ind w:left="2520"/>
      </w:pPr>
    </w:p>
    <w:p w:rsidR="004E715F" w:rsidRDefault="004E715F" w:rsidP="004E715F">
      <w:pPr>
        <w:pStyle w:val="a3"/>
        <w:bidi/>
        <w:ind w:left="2520"/>
      </w:pPr>
      <w:r>
        <w:rPr>
          <w:rFonts w:hint="eastAsia"/>
        </w:rPr>
        <w:t>阿伊舍说：穆圣常年睡在编织非常粗糙的凉席上。伊本</w:t>
      </w:r>
      <w:r>
        <w:rPr>
          <w:rFonts w:hint="eastAsia"/>
        </w:rPr>
        <w:t>.</w:t>
      </w:r>
      <w:r>
        <w:rPr>
          <w:rFonts w:hint="eastAsia"/>
        </w:rPr>
        <w:t>欧迈尔（求主喜悦他）则说：我看见安拉的使者（愿主福安之）整天就拿着几个劣质的枣椰来充饥！他从现世中损失的一切不会对他有任何影响。因为安拉许诺他的使者任何他向往的富贵与荣华，但他宁愿选择贫穷的生活。感谢安拉使我们成为了他的教民，祈求安拉祝福我们，佑助我们忠诚地顺服他、坚定地跟随他，祈求伟大的主将我们复生在尊贵的《古兰经》与其使者伟大圣行的光环下。阿敏！</w:t>
      </w:r>
    </w:p>
    <w:p w:rsidR="004E715F" w:rsidRDefault="004E715F" w:rsidP="004E715F">
      <w:pPr>
        <w:pStyle w:val="a3"/>
        <w:bidi/>
        <w:ind w:left="2520"/>
      </w:pPr>
    </w:p>
    <w:p w:rsidR="004E715F" w:rsidRDefault="004E715F" w:rsidP="004E715F">
      <w:pPr>
        <w:pStyle w:val="a3"/>
        <w:bidi/>
        <w:ind w:left="2520"/>
      </w:pPr>
      <w:r>
        <w:rPr>
          <w:rFonts w:hint="eastAsia"/>
        </w:rPr>
        <w:t>最重大的历史事件：登宵与夜行。事发伊历前三年，礼拜从那时起成为信仰者的定制。</w:t>
      </w:r>
    </w:p>
    <w:p w:rsidR="004E715F" w:rsidRDefault="004E715F" w:rsidP="004E715F">
      <w:pPr>
        <w:pStyle w:val="a3"/>
        <w:bidi/>
        <w:ind w:left="2520"/>
      </w:pPr>
      <w:r>
        <w:rPr>
          <w:rFonts w:hint="eastAsia"/>
        </w:rPr>
        <w:t>第一年：迁移</w:t>
      </w:r>
      <w:r>
        <w:rPr>
          <w:rFonts w:hint="eastAsia"/>
        </w:rPr>
        <w:t xml:space="preserve">- </w:t>
      </w:r>
      <w:r>
        <w:rPr>
          <w:rFonts w:hint="eastAsia"/>
        </w:rPr>
        <w:t>修建清真寺</w:t>
      </w:r>
      <w:r>
        <w:rPr>
          <w:rFonts w:hint="eastAsia"/>
        </w:rPr>
        <w:t>-</w:t>
      </w:r>
      <w:r>
        <w:rPr>
          <w:rFonts w:hint="eastAsia"/>
        </w:rPr>
        <w:t>准备建国</w:t>
      </w:r>
      <w:r>
        <w:rPr>
          <w:rFonts w:hint="eastAsia"/>
        </w:rPr>
        <w:t>-</w:t>
      </w:r>
      <w:r>
        <w:rPr>
          <w:rFonts w:hint="eastAsia"/>
        </w:rPr>
        <w:t>天课（赈济款）在这一年被定制。</w:t>
      </w:r>
    </w:p>
    <w:p w:rsidR="004E715F" w:rsidRDefault="004E715F" w:rsidP="004E715F">
      <w:pPr>
        <w:pStyle w:val="a3"/>
        <w:bidi/>
        <w:ind w:left="2520"/>
      </w:pPr>
      <w:r>
        <w:rPr>
          <w:rFonts w:hint="eastAsia"/>
        </w:rPr>
        <w:t>第二年：大白德怡战争，穆斯林大获全胜。</w:t>
      </w:r>
    </w:p>
    <w:p w:rsidR="004E715F" w:rsidRDefault="004E715F" w:rsidP="004E715F">
      <w:pPr>
        <w:pStyle w:val="a3"/>
        <w:bidi/>
        <w:ind w:left="2520"/>
      </w:pPr>
      <w:r>
        <w:rPr>
          <w:rFonts w:hint="eastAsia"/>
        </w:rPr>
        <w:t>第三年：吴厚德战役，由于部分穆斯林违背穆圣部署的作战指示与规划，并擅自争抢战利品而被敌军击溃。</w:t>
      </w:r>
    </w:p>
    <w:p w:rsidR="004E715F" w:rsidRDefault="004E715F" w:rsidP="004E715F">
      <w:pPr>
        <w:pStyle w:val="a3"/>
        <w:bidi/>
        <w:ind w:left="2520"/>
      </w:pPr>
      <w:r>
        <w:rPr>
          <w:rFonts w:hint="eastAsia"/>
        </w:rPr>
        <w:t>第四年：乃堆勒部族战役，穆圣在此次战争中将乃堆勒部落中的犹太人由于他们背信弃义，撕毁与穆斯林间的誓约而将他们赶出了麦地那。</w:t>
      </w:r>
    </w:p>
    <w:p w:rsidR="004E715F" w:rsidRDefault="004E715F" w:rsidP="004E715F">
      <w:pPr>
        <w:pStyle w:val="a3"/>
        <w:bidi/>
        <w:ind w:left="2520"/>
      </w:pPr>
      <w:r>
        <w:rPr>
          <w:rFonts w:hint="eastAsia"/>
        </w:rPr>
        <w:t>第五年：慕斯妥了戈战役、盟军战役、古来左战役</w:t>
      </w:r>
    </w:p>
    <w:p w:rsidR="004E715F" w:rsidRDefault="004E715F" w:rsidP="004E715F">
      <w:pPr>
        <w:pStyle w:val="a3"/>
        <w:bidi/>
        <w:ind w:left="2520"/>
      </w:pPr>
      <w:r>
        <w:rPr>
          <w:rFonts w:hint="eastAsia"/>
        </w:rPr>
        <w:t>第六年：胡戴宾耶条约，此年降示的禁酒明文。</w:t>
      </w:r>
    </w:p>
    <w:p w:rsidR="004E715F" w:rsidRDefault="004E715F" w:rsidP="004E715F">
      <w:pPr>
        <w:pStyle w:val="a3"/>
        <w:bidi/>
        <w:ind w:left="2520"/>
      </w:pPr>
      <w:r>
        <w:rPr>
          <w:rFonts w:hint="eastAsia"/>
        </w:rPr>
        <w:t>第七年：胡柏乐战役，这一年穆圣与穆斯林们进入麦加，完成了副朝，同一年，穆圣娶索菲亚为妻。</w:t>
      </w:r>
    </w:p>
    <w:p w:rsidR="004E715F" w:rsidRDefault="004E715F" w:rsidP="004E715F">
      <w:pPr>
        <w:pStyle w:val="a3"/>
        <w:bidi/>
        <w:ind w:left="2520"/>
      </w:pPr>
      <w:r>
        <w:rPr>
          <w:rFonts w:hint="eastAsia"/>
        </w:rPr>
        <w:t>第八年：木安踏战役，这是穆斯林与罗马人之间的战争。胡乃伊呢战役，这是反对哈瓦贼呢与塞给傅两个部落的战役。同年，麦加得到解放。</w:t>
      </w:r>
    </w:p>
    <w:p w:rsidR="004E715F" w:rsidRDefault="004E715F" w:rsidP="004E715F">
      <w:pPr>
        <w:pStyle w:val="a3"/>
        <w:bidi/>
        <w:ind w:left="2520"/>
      </w:pPr>
      <w:r>
        <w:rPr>
          <w:rFonts w:hint="eastAsia"/>
        </w:rPr>
        <w:t>第九年：台布克战役，这是穆圣发起的最后一场战役；这一年各地方的代表团来到穆圣跟前与其结盟，人们成群结队的皈依伊斯兰，历时上又名代表团之年。</w:t>
      </w:r>
    </w:p>
    <w:p w:rsidR="004E715F" w:rsidRPr="004E715F" w:rsidRDefault="004E715F" w:rsidP="004E715F">
      <w:pPr>
        <w:pStyle w:val="a3"/>
        <w:bidi/>
        <w:ind w:left="2520"/>
      </w:pPr>
      <w:r>
        <w:rPr>
          <w:rFonts w:hint="eastAsia"/>
        </w:rPr>
        <w:t>第十年：辞朝，这一年穆圣与十万多穆斯林共同完成了朝觐，是他一生中第一次正朝也是最后一次。</w:t>
      </w:r>
    </w:p>
    <w:p w:rsidR="004E715F" w:rsidRPr="004E715F" w:rsidRDefault="004E715F" w:rsidP="004E715F">
      <w:pPr>
        <w:bidi/>
      </w:pPr>
    </w:p>
    <w:p w:rsidR="004E715F" w:rsidRPr="004E715F" w:rsidRDefault="004E715F" w:rsidP="004E715F">
      <w:pPr>
        <w:bidi/>
      </w:pPr>
    </w:p>
    <w:p w:rsidR="00833453" w:rsidRPr="004E715F" w:rsidRDefault="00833453" w:rsidP="004E715F">
      <w:pPr>
        <w:pStyle w:val="a3"/>
        <w:bidi/>
        <w:ind w:left="2520"/>
      </w:pPr>
    </w:p>
    <w:p w:rsidR="00833453" w:rsidRPr="00833453" w:rsidRDefault="00833453" w:rsidP="004E715F">
      <w:pPr>
        <w:pStyle w:val="a3"/>
        <w:bidi/>
        <w:ind w:left="2520"/>
      </w:pPr>
    </w:p>
    <w:p w:rsidR="00833453" w:rsidRPr="00833453" w:rsidRDefault="00833453" w:rsidP="004E715F">
      <w:pPr>
        <w:pStyle w:val="a3"/>
        <w:bidi/>
        <w:ind w:left="2520"/>
      </w:pPr>
    </w:p>
    <w:p w:rsidR="00833453" w:rsidRPr="00833453" w:rsidRDefault="00833453" w:rsidP="004E715F">
      <w:pPr>
        <w:pStyle w:val="a3"/>
        <w:bidi/>
        <w:ind w:left="2520"/>
      </w:pPr>
    </w:p>
    <w:p w:rsidR="00833453" w:rsidRPr="00833453" w:rsidRDefault="00833453" w:rsidP="004E715F">
      <w:pPr>
        <w:pStyle w:val="a3"/>
        <w:bidi/>
        <w:ind w:left="2520"/>
      </w:pPr>
    </w:p>
    <w:p w:rsidR="00833453" w:rsidRPr="00833453" w:rsidRDefault="00833453" w:rsidP="004E715F"/>
    <w:p w:rsidR="00833453" w:rsidRDefault="00833453" w:rsidP="004E715F">
      <w:pPr>
        <w:pStyle w:val="a3"/>
        <w:ind w:left="2520"/>
      </w:pPr>
    </w:p>
    <w:p w:rsidR="00833453" w:rsidRDefault="00833453" w:rsidP="004E715F">
      <w:pPr>
        <w:pStyle w:val="a3"/>
        <w:ind w:left="2520"/>
      </w:pPr>
    </w:p>
    <w:p w:rsidR="00833453" w:rsidRPr="00833453" w:rsidRDefault="00833453" w:rsidP="004E715F">
      <w:pPr>
        <w:pStyle w:val="a3"/>
        <w:ind w:left="2520"/>
      </w:pPr>
    </w:p>
    <w:p w:rsidR="00252420" w:rsidRPr="00252420" w:rsidRDefault="00252420" w:rsidP="004E715F">
      <w:pPr>
        <w:pStyle w:val="a3"/>
        <w:ind w:left="2520"/>
      </w:pPr>
    </w:p>
    <w:p w:rsidR="001A1D6B" w:rsidRDefault="001A1D6B" w:rsidP="004E715F">
      <w:pPr>
        <w:pStyle w:val="a3"/>
        <w:ind w:left="2520"/>
      </w:pPr>
    </w:p>
    <w:p w:rsidR="001A1D6B" w:rsidRPr="001A1D6B" w:rsidRDefault="001A1D6B" w:rsidP="004E715F">
      <w:pPr>
        <w:pStyle w:val="a3"/>
        <w:ind w:left="2520"/>
      </w:pPr>
    </w:p>
    <w:p w:rsidR="001A1D6B" w:rsidRPr="001A1D6B" w:rsidRDefault="001A1D6B" w:rsidP="004E715F">
      <w:pPr>
        <w:pStyle w:val="a3"/>
        <w:ind w:left="2520"/>
      </w:pPr>
    </w:p>
    <w:p w:rsidR="001A1D6B" w:rsidRPr="001A1D6B" w:rsidRDefault="001A1D6B" w:rsidP="004E715F">
      <w:pPr>
        <w:pStyle w:val="a3"/>
        <w:ind w:left="2520"/>
      </w:pPr>
    </w:p>
    <w:p w:rsidR="007640D6" w:rsidRDefault="007640D6" w:rsidP="004E715F">
      <w:pPr>
        <w:pStyle w:val="a3"/>
        <w:ind w:left="2520"/>
      </w:pPr>
    </w:p>
    <w:p w:rsidR="007640D6" w:rsidRDefault="007640D6" w:rsidP="004E715F"/>
    <w:p w:rsidR="007640D6" w:rsidRDefault="007640D6" w:rsidP="004E715F">
      <w:pPr>
        <w:pStyle w:val="a3"/>
        <w:ind w:left="2520"/>
      </w:pPr>
    </w:p>
    <w:p w:rsidR="007640D6" w:rsidRDefault="007640D6" w:rsidP="004E715F">
      <w:pPr>
        <w:pStyle w:val="a3"/>
        <w:ind w:left="2520"/>
      </w:pPr>
    </w:p>
    <w:p w:rsidR="001410FC" w:rsidRDefault="001410FC" w:rsidP="004E715F">
      <w:pPr>
        <w:pStyle w:val="a3"/>
        <w:ind w:left="2520"/>
      </w:pPr>
    </w:p>
    <w:p w:rsidR="001410FC" w:rsidRPr="00E1157E" w:rsidRDefault="001410FC" w:rsidP="004E715F">
      <w:pPr>
        <w:pStyle w:val="a3"/>
        <w:ind w:left="2520"/>
      </w:pPr>
    </w:p>
    <w:p w:rsidR="00E1157E" w:rsidRPr="00E1157E" w:rsidRDefault="00E1157E" w:rsidP="004E715F">
      <w:pPr>
        <w:pStyle w:val="a3"/>
        <w:ind w:left="2160"/>
      </w:pPr>
    </w:p>
    <w:p w:rsidR="009970FE" w:rsidRDefault="009970FE" w:rsidP="004E715F">
      <w:pPr>
        <w:pStyle w:val="a3"/>
        <w:ind w:left="1800"/>
      </w:pPr>
    </w:p>
    <w:p w:rsidR="009970FE" w:rsidRPr="009970FE" w:rsidRDefault="009970FE" w:rsidP="004E715F">
      <w:pPr>
        <w:pStyle w:val="a3"/>
        <w:ind w:left="1800"/>
      </w:pPr>
    </w:p>
    <w:p w:rsidR="009970FE" w:rsidRDefault="009970FE" w:rsidP="004E715F">
      <w:pPr>
        <w:pStyle w:val="a3"/>
        <w:ind w:left="1800"/>
      </w:pPr>
    </w:p>
    <w:p w:rsidR="00B050AE" w:rsidRDefault="00B050AE" w:rsidP="004E715F">
      <w:pPr>
        <w:pStyle w:val="a3"/>
        <w:ind w:left="1440"/>
      </w:pPr>
    </w:p>
    <w:p w:rsidR="00B050AE" w:rsidRPr="00B050AE" w:rsidRDefault="00B050AE" w:rsidP="004E715F">
      <w:pPr>
        <w:pStyle w:val="a3"/>
        <w:ind w:left="1440"/>
      </w:pPr>
    </w:p>
    <w:p w:rsidR="00B050AE" w:rsidRDefault="00B050AE" w:rsidP="004E715F">
      <w:pPr>
        <w:pStyle w:val="a3"/>
        <w:ind w:left="1080"/>
      </w:pPr>
    </w:p>
    <w:p w:rsidR="00B050AE" w:rsidRPr="00B050AE" w:rsidRDefault="00B050AE" w:rsidP="004E715F">
      <w:pPr>
        <w:pStyle w:val="a3"/>
        <w:ind w:left="1080"/>
      </w:pPr>
    </w:p>
    <w:p w:rsidR="00B050AE" w:rsidRDefault="00B050AE" w:rsidP="004E715F">
      <w:pPr>
        <w:pStyle w:val="a3"/>
        <w:ind w:left="1080"/>
      </w:pPr>
    </w:p>
    <w:p w:rsidR="00B050AE" w:rsidRDefault="00B050AE" w:rsidP="004E715F">
      <w:pPr>
        <w:pStyle w:val="a3"/>
        <w:ind w:left="1080"/>
      </w:pPr>
    </w:p>
    <w:p w:rsidR="00B050AE" w:rsidRDefault="00B050AE" w:rsidP="004E715F">
      <w:pPr>
        <w:pStyle w:val="a3"/>
        <w:ind w:left="1080"/>
      </w:pPr>
    </w:p>
    <w:p w:rsidR="00C97042" w:rsidRDefault="00C97042" w:rsidP="004E715F"/>
    <w:p w:rsidR="00C97042" w:rsidRDefault="00C97042" w:rsidP="004E715F"/>
    <w:p w:rsidR="00C97042" w:rsidRDefault="00C97042" w:rsidP="004E715F"/>
    <w:p w:rsidR="00C97042" w:rsidRDefault="00C97042" w:rsidP="004E715F"/>
    <w:p w:rsidR="00C97042" w:rsidRPr="00C97042" w:rsidRDefault="00C97042" w:rsidP="004E715F"/>
    <w:p w:rsidR="00C97042" w:rsidRPr="00C97042" w:rsidRDefault="00C97042" w:rsidP="004E715F">
      <w:pPr>
        <w:pStyle w:val="a3"/>
      </w:pPr>
    </w:p>
    <w:p w:rsidR="00C97042" w:rsidRPr="00C97042" w:rsidRDefault="00C97042" w:rsidP="004E715F"/>
    <w:p w:rsidR="00C97042" w:rsidRDefault="00C97042" w:rsidP="004E715F"/>
    <w:p w:rsidR="00C97042" w:rsidRDefault="00C97042" w:rsidP="004E715F">
      <w:pPr>
        <w:pStyle w:val="a3"/>
        <w:ind w:left="2610"/>
      </w:pPr>
    </w:p>
    <w:p w:rsidR="00C97042" w:rsidRPr="00C97042" w:rsidRDefault="00C97042" w:rsidP="004E715F">
      <w:pPr>
        <w:pStyle w:val="a3"/>
        <w:ind w:left="2610"/>
      </w:pPr>
    </w:p>
    <w:p w:rsidR="00C97042" w:rsidRPr="009A6142" w:rsidRDefault="00C97042" w:rsidP="004E715F">
      <w:pPr>
        <w:pStyle w:val="a3"/>
        <w:ind w:left="2610"/>
      </w:pPr>
    </w:p>
    <w:p w:rsidR="009A6142" w:rsidRDefault="009A6142" w:rsidP="004E715F">
      <w:pPr>
        <w:pStyle w:val="a3"/>
        <w:ind w:left="2610"/>
      </w:pPr>
    </w:p>
    <w:p w:rsidR="009A6142" w:rsidRPr="009A6142" w:rsidRDefault="009A6142" w:rsidP="004E715F">
      <w:pPr>
        <w:pStyle w:val="a3"/>
        <w:ind w:left="2610"/>
      </w:pPr>
    </w:p>
    <w:p w:rsidR="009A6142" w:rsidRPr="009A6142" w:rsidRDefault="009A6142" w:rsidP="004E715F">
      <w:pPr>
        <w:pStyle w:val="a3"/>
        <w:ind w:left="2610"/>
      </w:pPr>
    </w:p>
    <w:p w:rsidR="009A6142" w:rsidRDefault="009A6142" w:rsidP="004E715F">
      <w:pPr>
        <w:pStyle w:val="a3"/>
        <w:ind w:left="2610"/>
      </w:pPr>
    </w:p>
    <w:p w:rsidR="009A6142" w:rsidRPr="009A6142" w:rsidRDefault="009A6142" w:rsidP="004E715F">
      <w:pPr>
        <w:pStyle w:val="a3"/>
        <w:ind w:left="2610"/>
      </w:pPr>
    </w:p>
    <w:p w:rsidR="009A6142" w:rsidRPr="009A6142" w:rsidRDefault="009A6142" w:rsidP="004E715F">
      <w:pPr>
        <w:pStyle w:val="a3"/>
        <w:ind w:left="2610"/>
      </w:pPr>
    </w:p>
    <w:p w:rsidR="008B33A5" w:rsidRPr="008B33A5" w:rsidRDefault="008B33A5" w:rsidP="004E715F">
      <w:pPr>
        <w:ind w:left="1170"/>
      </w:pPr>
    </w:p>
    <w:p w:rsidR="008B33A5" w:rsidRDefault="008B33A5" w:rsidP="004E715F">
      <w:pPr>
        <w:ind w:left="1170"/>
      </w:pPr>
    </w:p>
    <w:p w:rsidR="008B33A5" w:rsidRDefault="008B33A5" w:rsidP="004E715F">
      <w:pPr>
        <w:pStyle w:val="a3"/>
        <w:ind w:left="1620"/>
      </w:pPr>
    </w:p>
    <w:p w:rsidR="008B33A5" w:rsidRDefault="008B33A5" w:rsidP="004E715F">
      <w:pPr>
        <w:pStyle w:val="a3"/>
        <w:ind w:left="1440"/>
      </w:pPr>
    </w:p>
    <w:p w:rsidR="008B33A5" w:rsidRDefault="008B33A5" w:rsidP="004E715F">
      <w:pPr>
        <w:ind w:left="360"/>
        <w:rPr>
          <w:rtl/>
        </w:rPr>
      </w:pPr>
    </w:p>
    <w:p w:rsidR="00534878" w:rsidRPr="00534878" w:rsidRDefault="00534878" w:rsidP="004E715F">
      <w:pPr>
        <w:ind w:left="360"/>
      </w:pPr>
    </w:p>
    <w:p w:rsidR="005C609E" w:rsidRDefault="005C609E" w:rsidP="004E715F">
      <w:pPr>
        <w:ind w:left="360"/>
      </w:pPr>
    </w:p>
    <w:sectPr w:rsidR="005C609E" w:rsidSect="0008611E">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Sun-PUA">
    <w:charset w:val="86"/>
    <w:family w:val="auto"/>
    <w:pitch w:val="variable"/>
    <w:sig w:usb0="00000001" w:usb1="1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B1BBF"/>
    <w:multiLevelType w:val="hybridMultilevel"/>
    <w:tmpl w:val="3262406A"/>
    <w:lvl w:ilvl="0" w:tplc="E6DACD30">
      <w:start w:val="1"/>
      <w:numFmt w:val="decimal"/>
      <w:lvlText w:val="（%1）"/>
      <w:lvlJc w:val="left"/>
      <w:pPr>
        <w:ind w:left="198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AC660C"/>
    <w:multiLevelType w:val="hybridMultilevel"/>
    <w:tmpl w:val="49B88AA6"/>
    <w:lvl w:ilvl="0" w:tplc="7D4437A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963182"/>
    <w:multiLevelType w:val="hybridMultilevel"/>
    <w:tmpl w:val="D8DE6B3E"/>
    <w:lvl w:ilvl="0" w:tplc="550ABB2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1A1544A5"/>
    <w:multiLevelType w:val="hybridMultilevel"/>
    <w:tmpl w:val="341EA89E"/>
    <w:lvl w:ilvl="0" w:tplc="4216B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12C74"/>
    <w:multiLevelType w:val="hybridMultilevel"/>
    <w:tmpl w:val="DC424944"/>
    <w:lvl w:ilvl="0" w:tplc="086A3F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8E7D59"/>
    <w:multiLevelType w:val="hybridMultilevel"/>
    <w:tmpl w:val="E6EA6280"/>
    <w:lvl w:ilvl="0" w:tplc="FD30E236">
      <w:start w:val="1"/>
      <w:numFmt w:val="decimal"/>
      <w:lvlText w:val="（%1）"/>
      <w:lvlJc w:val="left"/>
      <w:pPr>
        <w:ind w:left="270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
    <w:nsid w:val="38D2162C"/>
    <w:multiLevelType w:val="hybridMultilevel"/>
    <w:tmpl w:val="3262406A"/>
    <w:lvl w:ilvl="0" w:tplc="E6DACD30">
      <w:start w:val="1"/>
      <w:numFmt w:val="decimal"/>
      <w:lvlText w:val="（%1）"/>
      <w:lvlJc w:val="left"/>
      <w:pPr>
        <w:ind w:left="189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nsid w:val="4CB160FA"/>
    <w:multiLevelType w:val="hybridMultilevel"/>
    <w:tmpl w:val="E2E4085A"/>
    <w:lvl w:ilvl="0" w:tplc="2F66A7CC">
      <w:start w:val="1"/>
      <w:numFmt w:val="decimal"/>
      <w:lvlText w:val="（%1）"/>
      <w:lvlJc w:val="left"/>
      <w:pPr>
        <w:ind w:left="4590" w:hanging="72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8">
    <w:nsid w:val="5862768C"/>
    <w:multiLevelType w:val="hybridMultilevel"/>
    <w:tmpl w:val="6B784DFE"/>
    <w:lvl w:ilvl="0" w:tplc="07F8EFDC">
      <w:start w:val="1"/>
      <w:numFmt w:val="decimal"/>
      <w:lvlText w:val="（%1）"/>
      <w:lvlJc w:val="left"/>
      <w:pPr>
        <w:ind w:left="3870" w:hanging="72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9">
    <w:nsid w:val="58EE5845"/>
    <w:multiLevelType w:val="hybridMultilevel"/>
    <w:tmpl w:val="166206CE"/>
    <w:lvl w:ilvl="0" w:tplc="1732627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61C74BB0"/>
    <w:multiLevelType w:val="hybridMultilevel"/>
    <w:tmpl w:val="6B9E0E42"/>
    <w:lvl w:ilvl="0" w:tplc="0E5402D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649B532A"/>
    <w:multiLevelType w:val="hybridMultilevel"/>
    <w:tmpl w:val="221251D6"/>
    <w:lvl w:ilvl="0" w:tplc="11FC7750">
      <w:start w:val="1"/>
      <w:numFmt w:val="decimal"/>
      <w:lvlText w:val="%1-"/>
      <w:lvlJc w:val="left"/>
      <w:pPr>
        <w:ind w:left="720" w:hanging="360"/>
      </w:pPr>
      <w:rPr>
        <w:rFonts w:hint="default"/>
      </w:rPr>
    </w:lvl>
    <w:lvl w:ilvl="1" w:tplc="EB164BCC">
      <w:start w:val="112"/>
      <w:numFmt w:val="decimal"/>
      <w:lvlText w:val="%2"/>
      <w:lvlJc w:val="left"/>
      <w:pPr>
        <w:ind w:left="1440" w:hanging="360"/>
      </w:pPr>
      <w:rPr>
        <w:rFonts w:hint="default"/>
      </w:rPr>
    </w:lvl>
    <w:lvl w:ilvl="2" w:tplc="023AC2A0">
      <w:start w:val="1"/>
      <w:numFmt w:val="decimal"/>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145B98"/>
    <w:multiLevelType w:val="hybridMultilevel"/>
    <w:tmpl w:val="BA98E298"/>
    <w:lvl w:ilvl="0" w:tplc="66F2B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D33DCB"/>
    <w:multiLevelType w:val="hybridMultilevel"/>
    <w:tmpl w:val="3262406A"/>
    <w:lvl w:ilvl="0" w:tplc="E6DACD30">
      <w:start w:val="1"/>
      <w:numFmt w:val="decimal"/>
      <w:lvlText w:val="（%1）"/>
      <w:lvlJc w:val="left"/>
      <w:pPr>
        <w:ind w:left="162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FEB50A5"/>
    <w:multiLevelType w:val="hybridMultilevel"/>
    <w:tmpl w:val="D04ED74A"/>
    <w:lvl w:ilvl="0" w:tplc="35EE531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nsid w:val="6FF1496B"/>
    <w:multiLevelType w:val="hybridMultilevel"/>
    <w:tmpl w:val="286AF4AE"/>
    <w:lvl w:ilvl="0" w:tplc="515465A6">
      <w:start w:val="1"/>
      <w:numFmt w:val="decimal"/>
      <w:lvlText w:val="（%1）"/>
      <w:lvlJc w:val="left"/>
      <w:pPr>
        <w:ind w:left="4590" w:hanging="72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6">
    <w:nsid w:val="71C43209"/>
    <w:multiLevelType w:val="hybridMultilevel"/>
    <w:tmpl w:val="855CB202"/>
    <w:lvl w:ilvl="0" w:tplc="9D463408">
      <w:start w:val="1"/>
      <w:numFmt w:val="decimal"/>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11"/>
  </w:num>
  <w:num w:numId="2">
    <w:abstractNumId w:val="13"/>
  </w:num>
  <w:num w:numId="3">
    <w:abstractNumId w:val="0"/>
  </w:num>
  <w:num w:numId="4">
    <w:abstractNumId w:val="6"/>
  </w:num>
  <w:num w:numId="5">
    <w:abstractNumId w:val="16"/>
  </w:num>
  <w:num w:numId="6">
    <w:abstractNumId w:val="5"/>
  </w:num>
  <w:num w:numId="7">
    <w:abstractNumId w:val="8"/>
  </w:num>
  <w:num w:numId="8">
    <w:abstractNumId w:val="7"/>
  </w:num>
  <w:num w:numId="9">
    <w:abstractNumId w:val="15"/>
  </w:num>
  <w:num w:numId="10">
    <w:abstractNumId w:val="12"/>
  </w:num>
  <w:num w:numId="11">
    <w:abstractNumId w:val="3"/>
  </w:num>
  <w:num w:numId="12">
    <w:abstractNumId w:val="4"/>
  </w:num>
  <w:num w:numId="13">
    <w:abstractNumId w:val="1"/>
  </w:num>
  <w:num w:numId="14">
    <w:abstractNumId w:val="9"/>
  </w:num>
  <w:num w:numId="15">
    <w:abstractNumId w:val="2"/>
  </w:num>
  <w:num w:numId="16">
    <w:abstractNumId w:val="10"/>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defaultTabStop w:val="720"/>
  <w:characterSpacingControl w:val="doNotCompress"/>
  <w:compat>
    <w:useFELayout/>
  </w:compat>
  <w:rsids>
    <w:rsidRoot w:val="005C609E"/>
    <w:rsid w:val="00055768"/>
    <w:rsid w:val="0008611E"/>
    <w:rsid w:val="000E328E"/>
    <w:rsid w:val="00130E3B"/>
    <w:rsid w:val="001410FC"/>
    <w:rsid w:val="00174A91"/>
    <w:rsid w:val="00177B74"/>
    <w:rsid w:val="001A1D6B"/>
    <w:rsid w:val="001E741C"/>
    <w:rsid w:val="00252420"/>
    <w:rsid w:val="00281338"/>
    <w:rsid w:val="00282962"/>
    <w:rsid w:val="00284710"/>
    <w:rsid w:val="002B2C6E"/>
    <w:rsid w:val="00367842"/>
    <w:rsid w:val="004E715F"/>
    <w:rsid w:val="00534878"/>
    <w:rsid w:val="005C609E"/>
    <w:rsid w:val="0068581C"/>
    <w:rsid w:val="007443FD"/>
    <w:rsid w:val="007640D6"/>
    <w:rsid w:val="008117FC"/>
    <w:rsid w:val="00833453"/>
    <w:rsid w:val="008515D0"/>
    <w:rsid w:val="008A575B"/>
    <w:rsid w:val="008B33A5"/>
    <w:rsid w:val="009524CD"/>
    <w:rsid w:val="009970FE"/>
    <w:rsid w:val="009A6142"/>
    <w:rsid w:val="00A71F42"/>
    <w:rsid w:val="00AE3CBD"/>
    <w:rsid w:val="00B050AE"/>
    <w:rsid w:val="00B92B41"/>
    <w:rsid w:val="00BA2A54"/>
    <w:rsid w:val="00BD42D2"/>
    <w:rsid w:val="00BF270B"/>
    <w:rsid w:val="00C97042"/>
    <w:rsid w:val="00CE3C51"/>
    <w:rsid w:val="00D064DD"/>
    <w:rsid w:val="00D804AF"/>
    <w:rsid w:val="00E1157E"/>
    <w:rsid w:val="00F91A5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1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609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C6D-1C78-4AB9-B7DC-8418D13D2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2105</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xgao</dc:creator>
  <cp:lastModifiedBy>aadhaheri</cp:lastModifiedBy>
  <cp:revision>2</cp:revision>
  <dcterms:created xsi:type="dcterms:W3CDTF">2014-05-06T05:51:00Z</dcterms:created>
  <dcterms:modified xsi:type="dcterms:W3CDTF">2014-05-06T05:51:00Z</dcterms:modified>
</cp:coreProperties>
</file>